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50C" w:rsidRPr="00AA478A" w:rsidRDefault="00EF750C" w:rsidP="00EF750C">
      <w:pPr>
        <w:pStyle w:val="2"/>
      </w:pPr>
      <w:bookmarkStart w:id="0" w:name="_GoBack"/>
      <w:r w:rsidRPr="00AA478A">
        <w:t>第</w:t>
      </w:r>
      <w:r w:rsidRPr="00AA478A">
        <w:t>81</w:t>
      </w:r>
      <w:r w:rsidRPr="00AA478A">
        <w:t>课时　原子核</w:t>
      </w:r>
    </w:p>
    <w:bookmarkEnd w:id="0"/>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359E360D" wp14:editId="118C6AF1">
            <wp:extent cx="38100" cy="108585"/>
            <wp:effectExtent l="0" t="0" r="0" b="5715"/>
            <wp:docPr id="2068" name="image5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rPr>
        <w:t>目标要求</w:t>
      </w:r>
      <w:r w:rsidRPr="00AA478A">
        <w:rPr>
          <w:rFonts w:ascii="Times New Roman" w:hAnsi="Times New Roman"/>
          <w:noProof/>
        </w:rPr>
        <w:drawing>
          <wp:inline distT="0" distB="0" distL="0" distR="0" wp14:anchorId="52EF4756" wp14:editId="40909964">
            <wp:extent cx="38100" cy="108585"/>
            <wp:effectExtent l="0" t="0" r="0" b="5715"/>
            <wp:docPr id="2069" name="image5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rPr>
        <w:t xml:space="preserve">　</w:t>
      </w:r>
      <w:r w:rsidRPr="00AA478A">
        <w:rPr>
          <w:rFonts w:ascii="Times New Roman" w:hAnsi="Times New Roman"/>
        </w:rPr>
        <w:t>1</w:t>
      </w:r>
      <w:r w:rsidRPr="00D50237">
        <w:rPr>
          <w:rFonts w:ascii="Times New Roman" w:hAnsi="Times New Roman"/>
        </w:rPr>
        <w:t>.</w:t>
      </w:r>
      <w:r w:rsidRPr="00AA478A">
        <w:rPr>
          <w:rFonts w:ascii="Times New Roman" w:eastAsia="新宋体" w:hAnsi="Times New Roman"/>
        </w:rPr>
        <w:t>了解天然放射现象及三种射线的性质。</w:t>
      </w:r>
      <w:r w:rsidRPr="00AA478A">
        <w:rPr>
          <w:rFonts w:ascii="Times New Roman" w:hAnsi="Times New Roman"/>
        </w:rPr>
        <w:t>2</w:t>
      </w:r>
      <w:r w:rsidRPr="00D50237">
        <w:rPr>
          <w:rFonts w:ascii="Times New Roman" w:hAnsi="Times New Roman"/>
        </w:rPr>
        <w:t>.</w:t>
      </w:r>
      <w:r w:rsidRPr="00AA478A">
        <w:rPr>
          <w:rFonts w:ascii="Times New Roman" w:eastAsia="新宋体" w:hAnsi="Times New Roman"/>
        </w:rPr>
        <w:t>了解原子核的衰变，掌握半衰期的概念，并会进行有关计算。</w:t>
      </w:r>
      <w:r w:rsidRPr="00AA478A">
        <w:rPr>
          <w:rFonts w:ascii="Times New Roman" w:hAnsi="Times New Roman"/>
        </w:rPr>
        <w:t>3</w:t>
      </w:r>
      <w:r w:rsidRPr="00D50237">
        <w:rPr>
          <w:rFonts w:ascii="Times New Roman" w:hAnsi="Times New Roman"/>
        </w:rPr>
        <w:t>.</w:t>
      </w:r>
      <w:r w:rsidRPr="00AA478A">
        <w:rPr>
          <w:rFonts w:ascii="Times New Roman" w:eastAsia="新宋体" w:hAnsi="Times New Roman"/>
        </w:rPr>
        <w:t>了解四种核反应类型，能根据质量数、电荷数守恒写出核反应方程。</w:t>
      </w:r>
      <w:r w:rsidRPr="00AA478A">
        <w:rPr>
          <w:rFonts w:ascii="Times New Roman" w:hAnsi="Times New Roman"/>
        </w:rPr>
        <w:t>4</w:t>
      </w:r>
      <w:r w:rsidRPr="00D50237">
        <w:rPr>
          <w:rFonts w:ascii="Times New Roman" w:hAnsi="Times New Roman"/>
        </w:rPr>
        <w:t>.</w:t>
      </w:r>
      <w:r w:rsidRPr="00AA478A">
        <w:rPr>
          <w:rFonts w:ascii="Times New Roman" w:eastAsia="新宋体" w:hAnsi="Times New Roman"/>
        </w:rPr>
        <w:t>认识原子核的结合能与比结合能，能进行有关核能的计算。</w:t>
      </w:r>
    </w:p>
    <w:p w:rsidR="00EF750C" w:rsidRPr="00AA478A" w:rsidRDefault="00EF750C" w:rsidP="00EF750C">
      <w:pPr>
        <w:pStyle w:val="3"/>
      </w:pPr>
      <w:r w:rsidRPr="00AA478A">
        <w:t>考点一　原子核的衰变　半衰期</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原子核的组成：原子核是由</w:t>
      </w:r>
      <w:r w:rsidRPr="00AA478A">
        <w:rPr>
          <w:rFonts w:ascii="Times New Roman" w:hAnsi="Times New Roman"/>
          <w:w w:val="104"/>
          <w:u w:val="single"/>
        </w:rPr>
        <w:t>质子</w:t>
      </w:r>
      <w:r w:rsidRPr="00AA478A">
        <w:rPr>
          <w:rFonts w:ascii="Times New Roman" w:hAnsi="Times New Roman"/>
          <w:w w:val="104"/>
        </w:rPr>
        <w:t>和中子组成的，原子核的电荷数等于核内的</w:t>
      </w:r>
      <w:r w:rsidRPr="00AA478A">
        <w:rPr>
          <w:rFonts w:ascii="Times New Roman" w:hAnsi="Times New Roman"/>
          <w:w w:val="104"/>
          <w:u w:val="single"/>
        </w:rPr>
        <w:t>质子数</w:t>
      </w:r>
      <w:r w:rsidRPr="00AA478A">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天然放射现象</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放射性元素</w:t>
      </w:r>
      <w:r w:rsidRPr="00AA478A">
        <w:rPr>
          <w:rFonts w:ascii="Times New Roman" w:hAnsi="Times New Roman"/>
          <w:w w:val="104"/>
          <w:u w:val="single"/>
        </w:rPr>
        <w:t>自发</w:t>
      </w:r>
      <w:r w:rsidRPr="00AA478A">
        <w:rPr>
          <w:rFonts w:ascii="Times New Roman" w:hAnsi="Times New Roman"/>
          <w:w w:val="104"/>
        </w:rPr>
        <w:t>地发出射线的现象，首先由</w:t>
      </w:r>
      <w:r w:rsidRPr="00AA478A">
        <w:rPr>
          <w:rFonts w:ascii="Times New Roman" w:hAnsi="Times New Roman"/>
          <w:w w:val="104"/>
          <w:u w:val="single"/>
        </w:rPr>
        <w:t>贝可勒尔</w:t>
      </w:r>
      <w:r w:rsidRPr="00AA478A">
        <w:rPr>
          <w:rFonts w:ascii="Times New Roman" w:hAnsi="Times New Roman"/>
          <w:w w:val="104"/>
        </w:rPr>
        <w:t>发现。天然放射现象的发现，说明</w:t>
      </w:r>
      <w:r w:rsidRPr="00AA478A">
        <w:rPr>
          <w:rFonts w:ascii="Times New Roman" w:hAnsi="Times New Roman"/>
          <w:w w:val="104"/>
          <w:u w:val="single"/>
        </w:rPr>
        <w:t>原子核</w:t>
      </w:r>
      <w:r w:rsidRPr="00AA478A">
        <w:rPr>
          <w:rFonts w:ascii="Times New Roman" w:hAnsi="Times New Roman"/>
          <w:w w:val="104"/>
        </w:rPr>
        <w:t>具有复杂的结构。原子序数大于</w:t>
      </w:r>
      <w:r w:rsidRPr="00AA478A">
        <w:rPr>
          <w:rFonts w:ascii="Times New Roman" w:hAnsi="Times New Roman"/>
          <w:w w:val="104"/>
        </w:rPr>
        <w:t>83</w:t>
      </w:r>
      <w:r w:rsidRPr="00AA478A">
        <w:rPr>
          <w:rFonts w:ascii="Times New Roman" w:hAnsi="Times New Roman"/>
          <w:w w:val="104"/>
        </w:rPr>
        <w:t>的元素都能自发地发出射线，原子序数小于或等于</w:t>
      </w:r>
      <w:r w:rsidRPr="00AA478A">
        <w:rPr>
          <w:rFonts w:ascii="Times New Roman" w:hAnsi="Times New Roman"/>
          <w:w w:val="104"/>
        </w:rPr>
        <w:t>83</w:t>
      </w:r>
      <w:r w:rsidRPr="00AA478A">
        <w:rPr>
          <w:rFonts w:ascii="Times New Roman" w:hAnsi="Times New Roman"/>
          <w:w w:val="104"/>
        </w:rPr>
        <w:t>的，有的也能发出射线。</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三种射线的比较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042"/>
        <w:gridCol w:w="875"/>
        <w:gridCol w:w="875"/>
        <w:gridCol w:w="1105"/>
        <w:gridCol w:w="1012"/>
        <w:gridCol w:w="1335"/>
        <w:gridCol w:w="1601"/>
      </w:tblGrid>
      <w:tr w:rsidR="00EF750C" w:rsidRPr="00AA478A" w:rsidTr="00A10519">
        <w:trPr>
          <w:trHeight w:val="313"/>
          <w:jc w:val="center"/>
        </w:trPr>
        <w:tc>
          <w:tcPr>
            <w:tcW w:w="104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名称</w:t>
            </w:r>
          </w:p>
        </w:tc>
        <w:tc>
          <w:tcPr>
            <w:tcW w:w="8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构成</w:t>
            </w:r>
          </w:p>
        </w:tc>
        <w:tc>
          <w:tcPr>
            <w:tcW w:w="8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符号</w:t>
            </w:r>
          </w:p>
        </w:tc>
        <w:tc>
          <w:tcPr>
            <w:tcW w:w="11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电荷量</w:t>
            </w:r>
          </w:p>
        </w:tc>
        <w:tc>
          <w:tcPr>
            <w:tcW w:w="101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质量</w:t>
            </w:r>
          </w:p>
        </w:tc>
        <w:tc>
          <w:tcPr>
            <w:tcW w:w="13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电离能力</w:t>
            </w:r>
          </w:p>
        </w:tc>
        <w:tc>
          <w:tcPr>
            <w:tcW w:w="16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贯穿本领</w:t>
            </w:r>
          </w:p>
        </w:tc>
      </w:tr>
      <w:tr w:rsidR="00EF750C" w:rsidRPr="00AA478A" w:rsidTr="00A10519">
        <w:trPr>
          <w:trHeight w:val="313"/>
          <w:jc w:val="center"/>
        </w:trPr>
        <w:tc>
          <w:tcPr>
            <w:tcW w:w="104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α</w:t>
            </w:r>
            <w:r w:rsidRPr="00AA478A">
              <w:rPr>
                <w:rFonts w:ascii="Times New Roman" w:hAnsi="Times New Roman"/>
              </w:rPr>
              <w:t>射线</w:t>
            </w:r>
          </w:p>
        </w:tc>
        <w:tc>
          <w:tcPr>
            <w:tcW w:w="8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u w:val="single"/>
              </w:rPr>
              <w:t>氦</w:t>
            </w:r>
            <w:r w:rsidRPr="00AA478A">
              <w:rPr>
                <w:rFonts w:ascii="Times New Roman" w:hAnsi="Times New Roman"/>
              </w:rPr>
              <w:t>核</w:t>
            </w:r>
          </w:p>
        </w:tc>
        <w:tc>
          <w:tcPr>
            <w:tcW w:w="8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p>
        </w:tc>
        <w:tc>
          <w:tcPr>
            <w:tcW w:w="11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+2</w:t>
            </w:r>
            <w:r w:rsidRPr="00AA478A">
              <w:rPr>
                <w:rFonts w:ascii="Times New Roman" w:hAnsi="Times New Roman"/>
                <w:i/>
              </w:rPr>
              <w:t>e</w:t>
            </w:r>
          </w:p>
        </w:tc>
        <w:tc>
          <w:tcPr>
            <w:tcW w:w="101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4 u</w:t>
            </w:r>
          </w:p>
        </w:tc>
        <w:tc>
          <w:tcPr>
            <w:tcW w:w="13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最</w:t>
            </w:r>
            <w:r w:rsidRPr="00AA478A">
              <w:rPr>
                <w:rFonts w:ascii="Times New Roman" w:hAnsi="Times New Roman"/>
                <w:u w:val="single"/>
              </w:rPr>
              <w:t>强</w:t>
            </w:r>
          </w:p>
        </w:tc>
        <w:tc>
          <w:tcPr>
            <w:tcW w:w="16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最</w:t>
            </w:r>
            <w:r w:rsidRPr="00AA478A">
              <w:rPr>
                <w:rFonts w:ascii="Times New Roman" w:hAnsi="Times New Roman"/>
                <w:u w:val="single"/>
              </w:rPr>
              <w:t>弱</w:t>
            </w:r>
          </w:p>
        </w:tc>
      </w:tr>
      <w:tr w:rsidR="00EF750C" w:rsidRPr="00AA478A" w:rsidTr="00A10519">
        <w:trPr>
          <w:trHeight w:val="452"/>
          <w:jc w:val="center"/>
        </w:trPr>
        <w:tc>
          <w:tcPr>
            <w:tcW w:w="104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β</w:t>
            </w:r>
            <w:r w:rsidRPr="00AA478A">
              <w:rPr>
                <w:rFonts w:ascii="Times New Roman" w:hAnsi="Times New Roman"/>
              </w:rPr>
              <w:t>射线</w:t>
            </w:r>
          </w:p>
        </w:tc>
        <w:tc>
          <w:tcPr>
            <w:tcW w:w="8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u w:val="single"/>
              </w:rPr>
            </w:pPr>
            <w:r w:rsidRPr="00AA478A">
              <w:rPr>
                <w:rFonts w:ascii="Times New Roman" w:hAnsi="Times New Roman"/>
                <w:u w:val="single"/>
              </w:rPr>
              <w:t>电子</w:t>
            </w:r>
          </w:p>
        </w:tc>
        <w:tc>
          <w:tcPr>
            <w:tcW w:w="8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hint="eastAsia"/>
                    </w:rPr>
                    <m:t xml:space="preserve"> </m:t>
                  </m:r>
                  <m:r>
                    <m:rPr>
                      <m:sty m:val="p"/>
                    </m:rPr>
                    <w:rPr>
                      <w:rFonts w:ascii="Cambria Math" w:hAnsi="Cambria Math"/>
                    </w:rPr>
                    <m:t xml:space="preserve">  0</m:t>
                  </m:r>
                </m:sup>
              </m:sSubSup>
            </m:oMath>
            <w:r w:rsidRPr="00AA478A">
              <w:rPr>
                <w:rFonts w:ascii="Times New Roman" w:hAnsi="Times New Roman"/>
              </w:rPr>
              <w:t>e</w:t>
            </w:r>
          </w:p>
        </w:tc>
        <w:tc>
          <w:tcPr>
            <w:tcW w:w="11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w:t>
            </w:r>
            <w:r w:rsidRPr="00AA478A">
              <w:rPr>
                <w:rFonts w:ascii="Times New Roman" w:hAnsi="Times New Roman"/>
                <w:i/>
              </w:rPr>
              <w:t>e</w:t>
            </w:r>
          </w:p>
        </w:tc>
        <w:tc>
          <w:tcPr>
            <w:tcW w:w="101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1 837</m:t>
                  </m:r>
                </m:den>
              </m:f>
            </m:oMath>
            <w:r w:rsidRPr="00AA478A">
              <w:rPr>
                <w:rFonts w:ascii="Times New Roman" w:hAnsi="Times New Roman"/>
              </w:rPr>
              <w:t xml:space="preserve"> u</w:t>
            </w:r>
          </w:p>
        </w:tc>
        <w:tc>
          <w:tcPr>
            <w:tcW w:w="13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较弱</w:t>
            </w:r>
          </w:p>
        </w:tc>
        <w:tc>
          <w:tcPr>
            <w:tcW w:w="16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较强</w:t>
            </w:r>
          </w:p>
        </w:tc>
      </w:tr>
      <w:tr w:rsidR="00EF750C" w:rsidRPr="00AA478A" w:rsidTr="00A10519">
        <w:trPr>
          <w:trHeight w:val="313"/>
          <w:jc w:val="center"/>
        </w:trPr>
        <w:tc>
          <w:tcPr>
            <w:tcW w:w="104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γ</w:t>
            </w:r>
            <w:r w:rsidRPr="00AA478A">
              <w:rPr>
                <w:rFonts w:ascii="Times New Roman" w:hAnsi="Times New Roman"/>
              </w:rPr>
              <w:t>射线</w:t>
            </w:r>
          </w:p>
        </w:tc>
        <w:tc>
          <w:tcPr>
            <w:tcW w:w="8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光子</w:t>
            </w:r>
          </w:p>
        </w:tc>
        <w:tc>
          <w:tcPr>
            <w:tcW w:w="8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γ</w:t>
            </w:r>
          </w:p>
        </w:tc>
        <w:tc>
          <w:tcPr>
            <w:tcW w:w="11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0</w:t>
            </w:r>
          </w:p>
        </w:tc>
        <w:tc>
          <w:tcPr>
            <w:tcW w:w="101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0</w:t>
            </w:r>
          </w:p>
        </w:tc>
        <w:tc>
          <w:tcPr>
            <w:tcW w:w="13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最</w:t>
            </w:r>
            <w:r w:rsidRPr="00AA478A">
              <w:rPr>
                <w:rFonts w:ascii="Times New Roman" w:hAnsi="Times New Roman"/>
                <w:u w:val="single"/>
              </w:rPr>
              <w:t>弱</w:t>
            </w:r>
          </w:p>
        </w:tc>
        <w:tc>
          <w:tcPr>
            <w:tcW w:w="16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最</w:t>
            </w:r>
            <w:r w:rsidRPr="00AA478A">
              <w:rPr>
                <w:rFonts w:ascii="Times New Roman" w:hAnsi="Times New Roman"/>
                <w:u w:val="single"/>
              </w:rPr>
              <w:t>强</w:t>
            </w:r>
          </w:p>
        </w:tc>
      </w:tr>
    </w:tbl>
    <w:p w:rsidR="00EF750C" w:rsidRDefault="00EF750C" w:rsidP="00EF750C">
      <w:pPr>
        <w:tabs>
          <w:tab w:val="left" w:pos="2268"/>
          <w:tab w:val="left" w:pos="4536"/>
          <w:tab w:val="left" w:pos="6804"/>
        </w:tabs>
        <w:spacing w:line="360" w:lineRule="auto"/>
        <w:rPr>
          <w:rFonts w:ascii="Times New Roman" w:hAnsi="Times New Roman"/>
          <w:w w:val="104"/>
        </w:rPr>
      </w:pP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4</w:t>
      </w:r>
      <w:r w:rsidRPr="00D50237">
        <w:rPr>
          <w:rFonts w:ascii="Times New Roman" w:hAnsi="Times New Roman"/>
          <w:w w:val="104"/>
        </w:rPr>
        <w:t>.</w:t>
      </w:r>
      <w:r w:rsidRPr="00AA478A">
        <w:rPr>
          <w:rFonts w:ascii="Times New Roman" w:hAnsi="Times New Roman"/>
          <w:w w:val="104"/>
        </w:rPr>
        <w:t>原子核的衰变</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衰变：把一种元素经放射过程变成另一种元素的现象称为原子核的衰变。</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α</w:t>
      </w:r>
      <w:r w:rsidRPr="00AA478A">
        <w:rPr>
          <w:rFonts w:ascii="Times New Roman" w:hAnsi="Times New Roman"/>
          <w:w w:val="104"/>
        </w:rPr>
        <w:t>衰变、</w:t>
      </w:r>
      <w:r w:rsidRPr="00AA478A">
        <w:rPr>
          <w:rFonts w:ascii="Times New Roman" w:hAnsi="Times New Roman"/>
          <w:w w:val="104"/>
        </w:rPr>
        <w:t>β</w:t>
      </w:r>
      <w:r w:rsidRPr="00AA478A">
        <w:rPr>
          <w:rFonts w:ascii="Times New Roman" w:hAnsi="Times New Roman"/>
          <w:w w:val="104"/>
        </w:rPr>
        <w:t>衰变</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376"/>
        <w:gridCol w:w="4141"/>
        <w:gridCol w:w="2872"/>
      </w:tblGrid>
      <w:tr w:rsidR="00EF750C" w:rsidRPr="00AA478A" w:rsidTr="00A10519">
        <w:trPr>
          <w:trHeight w:val="277"/>
          <w:jc w:val="center"/>
        </w:trPr>
        <w:tc>
          <w:tcPr>
            <w:tcW w:w="23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衰变类型</w:t>
            </w:r>
          </w:p>
        </w:tc>
        <w:tc>
          <w:tcPr>
            <w:tcW w:w="414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α</w:t>
            </w:r>
            <w:r w:rsidRPr="00AA478A">
              <w:rPr>
                <w:rFonts w:ascii="Times New Roman" w:hAnsi="Times New Roman"/>
              </w:rPr>
              <w:t>衰变</w:t>
            </w:r>
          </w:p>
        </w:tc>
        <w:tc>
          <w:tcPr>
            <w:tcW w:w="28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β</w:t>
            </w:r>
            <w:r w:rsidRPr="00AA478A">
              <w:rPr>
                <w:rFonts w:ascii="Times New Roman" w:hAnsi="Times New Roman"/>
              </w:rPr>
              <w:t>衰变</w:t>
            </w:r>
          </w:p>
        </w:tc>
      </w:tr>
      <w:tr w:rsidR="00EF750C" w:rsidRPr="00AA478A" w:rsidTr="00A10519">
        <w:trPr>
          <w:trHeight w:val="277"/>
          <w:jc w:val="center"/>
        </w:trPr>
        <w:tc>
          <w:tcPr>
            <w:tcW w:w="23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衰变方程</w:t>
            </w:r>
          </w:p>
        </w:tc>
        <w:tc>
          <w:tcPr>
            <w:tcW w:w="414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i/>
                    </w:rPr>
                  </m:ctrlPr>
                </m:sSubSupPr>
                <m:e>
                  <m:r>
                    <w:rPr>
                      <w:rFonts w:ascii="Cambria Math" w:hAnsi="Cambria Math"/>
                    </w:rPr>
                    <m:t xml:space="preserve"> </m:t>
                  </m:r>
                </m:e>
                <m:sub>
                  <m:r>
                    <w:rPr>
                      <w:rFonts w:ascii="Cambria Math" w:hAnsi="Cambria Math"/>
                    </w:rPr>
                    <m:t xml:space="preserve"> Z</m:t>
                  </m:r>
                </m:sub>
                <m:sup>
                  <m:r>
                    <w:rPr>
                      <w:rFonts w:ascii="Cambria Math" w:hAnsi="Cambria Math"/>
                    </w:rPr>
                    <m:t>M</m:t>
                  </m:r>
                </m:sup>
              </m:sSubSup>
            </m:oMath>
            <w:r w:rsidRPr="00AA478A">
              <w:rPr>
                <w:rFonts w:ascii="Times New Roman" w:hAnsi="Times New Roman"/>
              </w:rPr>
              <w:t>X</w:t>
            </w:r>
            <w:r w:rsidRPr="001008FE">
              <w:rPr>
                <w:rFonts w:ascii="Times New Roman" w:hAnsi="Times New Roman" w:hint="eastAsia"/>
              </w:rPr>
              <w:t>→</w:t>
            </w:r>
            <m:oMath>
              <m:sSubSup>
                <m:sSubSupPr>
                  <m:ctrlPr>
                    <w:rPr>
                      <w:rFonts w:ascii="Cambria Math" w:hAnsi="Cambria Math"/>
                      <w:i/>
                    </w:rPr>
                  </m:ctrlPr>
                </m:sSubSupPr>
                <m:e>
                  <m:r>
                    <w:rPr>
                      <w:rFonts w:ascii="Cambria Math" w:hAnsi="Cambria Math"/>
                    </w:rPr>
                    <m:t xml:space="preserve"> </m:t>
                  </m:r>
                </m:e>
                <m:sub>
                  <m:r>
                    <w:rPr>
                      <w:rFonts w:ascii="Cambria Math" w:hAnsi="Cambria Math"/>
                    </w:rPr>
                    <m:t>Z-2</m:t>
                  </m:r>
                </m:sub>
                <m:sup>
                  <m:r>
                    <w:rPr>
                      <w:rFonts w:ascii="Cambria Math" w:hAnsi="Cambria Math"/>
                    </w:rPr>
                    <m:t>M-4</m:t>
                  </m:r>
                </m:sup>
              </m:sSubSup>
            </m:oMath>
            <w:r w:rsidRPr="00AA478A">
              <w:rPr>
                <w:rFonts w:ascii="Times New Roman" w:hAnsi="Times New Roman"/>
              </w:rPr>
              <w:t>Y</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p>
        </w:tc>
        <w:tc>
          <w:tcPr>
            <w:tcW w:w="28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i/>
                    </w:rPr>
                  </m:ctrlPr>
                </m:sSubSupPr>
                <m:e>
                  <m:r>
                    <w:rPr>
                      <w:rFonts w:ascii="Cambria Math" w:hAnsi="Cambria Math"/>
                    </w:rPr>
                    <m:t xml:space="preserve"> </m:t>
                  </m:r>
                </m:e>
                <m:sub>
                  <m:r>
                    <w:rPr>
                      <w:rFonts w:ascii="Cambria Math" w:hAnsi="Cambria Math"/>
                    </w:rPr>
                    <m:t>Z</m:t>
                  </m:r>
                </m:sub>
                <m:sup>
                  <m:r>
                    <w:rPr>
                      <w:rFonts w:ascii="Cambria Math" w:hAnsi="Cambria Math"/>
                    </w:rPr>
                    <m:t>M</m:t>
                  </m:r>
                </m:sup>
              </m:sSubSup>
            </m:oMath>
            <w:r w:rsidRPr="00AA478A">
              <w:rPr>
                <w:rFonts w:ascii="Times New Roman" w:hAnsi="Times New Roman"/>
              </w:rPr>
              <w:t>X</w:t>
            </w:r>
            <w:r w:rsidRPr="001008FE">
              <w:rPr>
                <w:rFonts w:ascii="Times New Roman" w:hAnsi="Times New Roman" w:hint="eastAsia"/>
              </w:rPr>
              <w:t>→</w:t>
            </w:r>
            <m:oMath>
              <m:sSubSup>
                <m:sSubSupPr>
                  <m:ctrlPr>
                    <w:rPr>
                      <w:rFonts w:ascii="Cambria Math" w:hAnsi="Cambria Math"/>
                      <w:i/>
                    </w:rPr>
                  </m:ctrlPr>
                </m:sSubSupPr>
                <m:e>
                  <m:r>
                    <w:rPr>
                      <w:rFonts w:ascii="Cambria Math" w:eastAsiaTheme="majorEastAsia" w:hAnsi="Cambria Math"/>
                    </w:rPr>
                    <m:t xml:space="preserve"> </m:t>
                  </m:r>
                </m:e>
                <m:sub>
                  <m:r>
                    <w:rPr>
                      <w:rFonts w:ascii="Cambria Math" w:hAnsi="Cambria Math"/>
                    </w:rPr>
                    <m:t>Z+1</m:t>
                  </m:r>
                </m:sub>
                <m:sup>
                  <m:r>
                    <w:rPr>
                      <w:rFonts w:ascii="Cambria Math" w:hAnsi="Cambria Math"/>
                    </w:rPr>
                    <m:t xml:space="preserve">    M</m:t>
                  </m:r>
                </m:sup>
              </m:sSubSup>
            </m:oMath>
            <w:r w:rsidRPr="00AA478A">
              <w:rPr>
                <w:rFonts w:ascii="Times New Roman" w:hAnsi="Times New Roman"/>
              </w:rPr>
              <w:t>Y</w:t>
            </w:r>
            <w:r>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 xml:space="preserve">   0</m:t>
                  </m:r>
                </m:sup>
              </m:sSubSup>
            </m:oMath>
            <w:r w:rsidRPr="00AA478A">
              <w:rPr>
                <w:rFonts w:ascii="Times New Roman" w:hAnsi="Times New Roman"/>
              </w:rPr>
              <w:t>e</w:t>
            </w:r>
          </w:p>
        </w:tc>
      </w:tr>
      <w:tr w:rsidR="00EF750C" w:rsidRPr="00AA478A" w:rsidTr="00A10519">
        <w:trPr>
          <w:trHeight w:val="277"/>
          <w:jc w:val="center"/>
        </w:trPr>
        <w:tc>
          <w:tcPr>
            <w:tcW w:w="2376"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衰变实质</w:t>
            </w:r>
          </w:p>
        </w:tc>
        <w:tc>
          <w:tcPr>
            <w:tcW w:w="4141"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2</w:t>
            </w:r>
            <w:r w:rsidRPr="00AA478A">
              <w:rPr>
                <w:rFonts w:ascii="Times New Roman" w:hAnsi="Times New Roman"/>
              </w:rPr>
              <w:t>个质子和</w:t>
            </w:r>
            <w:r w:rsidRPr="00AA478A">
              <w:rPr>
                <w:rFonts w:ascii="Times New Roman" w:hAnsi="Times New Roman"/>
              </w:rPr>
              <w:t>2</w:t>
            </w:r>
            <w:r w:rsidRPr="00AA478A">
              <w:rPr>
                <w:rFonts w:ascii="Times New Roman" w:hAnsi="Times New Roman"/>
              </w:rPr>
              <w:t>个中子结合成一个整体射出</w:t>
            </w:r>
          </w:p>
        </w:tc>
        <w:tc>
          <w:tcPr>
            <w:tcW w:w="2872"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中子转化为质子和电子</w:t>
            </w:r>
          </w:p>
        </w:tc>
      </w:tr>
      <w:tr w:rsidR="00EF750C" w:rsidRPr="00AA478A" w:rsidTr="00A10519">
        <w:trPr>
          <w:trHeight w:val="140"/>
          <w:jc w:val="center"/>
        </w:trPr>
        <w:tc>
          <w:tcPr>
            <w:tcW w:w="2376"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p>
        </w:tc>
        <w:tc>
          <w:tcPr>
            <w:tcW w:w="4141"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2</m:t>
                  </m:r>
                </m:e>
                <m:sub>
                  <m:r>
                    <m:rPr>
                      <m:sty m:val="p"/>
                    </m:rPr>
                    <w:rPr>
                      <w:rFonts w:ascii="Cambria Math" w:hAnsi="Cambria Math"/>
                    </w:rPr>
                    <m:t>1</m:t>
                  </m:r>
                </m:sub>
                <m:sup>
                  <m:r>
                    <m:rPr>
                      <m:sty m:val="p"/>
                    </m:rPr>
                    <w:rPr>
                      <w:rFonts w:ascii="Cambria Math" w:hAnsi="Cambria Math"/>
                    </w:rPr>
                    <m:t>1</m:t>
                  </m:r>
                </m:sup>
              </m:sSubSup>
            </m:oMath>
            <w:r w:rsidRPr="00AA478A">
              <w:rPr>
                <w:rFonts w:ascii="Times New Roman" w:hAnsi="Times New Roman"/>
              </w:rPr>
              <w:t>H+</w:t>
            </w:r>
            <m:oMath>
              <m:sSubSup>
                <m:sSubSupPr>
                  <m:ctrlPr>
                    <w:rPr>
                      <w:rFonts w:ascii="Cambria Math" w:hAnsi="Cambria Math"/>
                    </w:rPr>
                  </m:ctrlPr>
                </m:sSubSupPr>
                <m:e>
                  <m:r>
                    <m:rPr>
                      <m:sty m:val="p"/>
                    </m:rPr>
                    <w:rPr>
                      <w:rFonts w:ascii="Cambria Math" w:hAnsi="Cambria Math"/>
                    </w:rPr>
                    <m:t>2</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rPr>
              <w:t>n</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p>
        </w:tc>
        <w:tc>
          <w:tcPr>
            <w:tcW w:w="2872"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rPr>
              <w:t>n</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1</m:t>
                  </m:r>
                </m:sub>
                <m:sup>
                  <m:r>
                    <m:rPr>
                      <m:sty m:val="p"/>
                    </m:rPr>
                    <w:rPr>
                      <w:rFonts w:ascii="Cambria Math" w:hAnsi="Cambria Math"/>
                    </w:rPr>
                    <m:t>1</m:t>
                  </m:r>
                </m:sup>
              </m:sSubSup>
            </m:oMath>
            <w:r w:rsidRPr="00AA478A">
              <w:rPr>
                <w:rFonts w:ascii="Times New Roman" w:hAnsi="Times New Roman"/>
              </w:rPr>
              <w:t>H</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 xml:space="preserve">   0</m:t>
                  </m:r>
                </m:sup>
              </m:sSubSup>
            </m:oMath>
            <w:r w:rsidRPr="00AA478A">
              <w:rPr>
                <w:rFonts w:ascii="Times New Roman" w:hAnsi="Times New Roman"/>
              </w:rPr>
              <w:t>e</w:t>
            </w:r>
          </w:p>
        </w:tc>
      </w:tr>
      <w:tr w:rsidR="00EF750C" w:rsidRPr="00AA478A" w:rsidTr="00A10519">
        <w:trPr>
          <w:trHeight w:val="432"/>
          <w:jc w:val="center"/>
        </w:trPr>
        <w:tc>
          <w:tcPr>
            <w:tcW w:w="2376"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匀强磁场中轨迹形状</w:t>
            </w:r>
          </w:p>
        </w:tc>
        <w:tc>
          <w:tcPr>
            <w:tcW w:w="414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0659616E" wp14:editId="2DFB731B">
                  <wp:extent cx="1077595" cy="539115"/>
                  <wp:effectExtent l="0" t="0" r="8255" b="0"/>
                  <wp:docPr id="2101" name="image5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539115"/>
                          </a:xfrm>
                          <a:prstGeom prst="rect">
                            <a:avLst/>
                          </a:prstGeom>
                          <a:noFill/>
                          <a:ln>
                            <a:noFill/>
                          </a:ln>
                        </pic:spPr>
                      </pic:pic>
                    </a:graphicData>
                  </a:graphic>
                </wp:inline>
              </w:drawing>
            </w:r>
          </w:p>
        </w:tc>
        <w:tc>
          <w:tcPr>
            <w:tcW w:w="28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227BAADA" wp14:editId="7D563114">
                  <wp:extent cx="647700" cy="577215"/>
                  <wp:effectExtent l="0" t="0" r="0" b="0"/>
                  <wp:docPr id="2102" name="image5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577215"/>
                          </a:xfrm>
                          <a:prstGeom prst="rect">
                            <a:avLst/>
                          </a:prstGeom>
                          <a:noFill/>
                          <a:ln>
                            <a:noFill/>
                          </a:ln>
                        </pic:spPr>
                      </pic:pic>
                    </a:graphicData>
                  </a:graphic>
                </wp:inline>
              </w:drawing>
            </w:r>
          </w:p>
        </w:tc>
      </w:tr>
      <w:tr w:rsidR="00EF750C" w:rsidRPr="00AA478A" w:rsidTr="00A10519">
        <w:trPr>
          <w:trHeight w:val="277"/>
          <w:jc w:val="center"/>
        </w:trPr>
        <w:tc>
          <w:tcPr>
            <w:tcW w:w="23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衰变规律</w:t>
            </w:r>
          </w:p>
        </w:tc>
        <w:tc>
          <w:tcPr>
            <w:tcW w:w="7013"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u w:val="single"/>
              </w:rPr>
              <w:t>电荷数</w:t>
            </w:r>
            <w:r w:rsidRPr="00AA478A">
              <w:rPr>
                <w:rFonts w:ascii="Times New Roman" w:hAnsi="Times New Roman"/>
              </w:rPr>
              <w:t>守恒、质量数守恒</w:t>
            </w:r>
          </w:p>
        </w:tc>
      </w:tr>
    </w:tbl>
    <w:p w:rsidR="00EF750C" w:rsidRDefault="00EF750C" w:rsidP="00EF750C">
      <w:pPr>
        <w:tabs>
          <w:tab w:val="left" w:pos="2268"/>
          <w:tab w:val="left" w:pos="4536"/>
          <w:tab w:val="left" w:pos="6804"/>
        </w:tabs>
        <w:spacing w:line="360" w:lineRule="auto"/>
        <w:rPr>
          <w:rFonts w:ascii="Times New Roman" w:hAnsi="Times New Roman"/>
        </w:rPr>
      </w:pP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γ</w:t>
      </w:r>
      <w:r w:rsidRPr="00AA478A">
        <w:rPr>
          <w:rFonts w:ascii="Times New Roman" w:hAnsi="Times New Roman"/>
        </w:rPr>
        <w:t>射线：</w:t>
      </w:r>
      <w:r w:rsidRPr="00AA478A">
        <w:rPr>
          <w:rFonts w:ascii="Times New Roman" w:hAnsi="Times New Roman"/>
        </w:rPr>
        <w:t>γ</w:t>
      </w:r>
      <w:r w:rsidRPr="00AA478A">
        <w:rPr>
          <w:rFonts w:ascii="Times New Roman" w:hAnsi="Times New Roman"/>
        </w:rPr>
        <w:t>射线经常是伴随着</w:t>
      </w:r>
      <w:r w:rsidRPr="00AA478A">
        <w:rPr>
          <w:rFonts w:ascii="Times New Roman" w:hAnsi="Times New Roman"/>
        </w:rPr>
        <w:t>α</w:t>
      </w:r>
      <w:r w:rsidRPr="00AA478A">
        <w:rPr>
          <w:rFonts w:ascii="Times New Roman" w:hAnsi="Times New Roman"/>
        </w:rPr>
        <w:t>衰变或</w:t>
      </w:r>
      <w:r w:rsidRPr="00AA478A">
        <w:rPr>
          <w:rFonts w:ascii="Times New Roman" w:hAnsi="Times New Roman"/>
        </w:rPr>
        <w:t>β</w:t>
      </w:r>
      <w:r w:rsidRPr="00AA478A">
        <w:rPr>
          <w:rFonts w:ascii="Times New Roman" w:hAnsi="Times New Roman"/>
        </w:rPr>
        <w:t>衰变同时产生的。</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5</w:t>
      </w:r>
      <w:r w:rsidRPr="00D50237">
        <w:rPr>
          <w:rFonts w:ascii="Times New Roman" w:hAnsi="Times New Roman"/>
          <w:w w:val="104"/>
        </w:rPr>
        <w:t>.</w:t>
      </w:r>
      <w:r w:rsidRPr="00AA478A">
        <w:rPr>
          <w:rFonts w:ascii="Times New Roman" w:hAnsi="Times New Roman"/>
          <w:w w:val="104"/>
        </w:rPr>
        <w:t>半衰期</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lastRenderedPageBreak/>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公式：</w:t>
      </w:r>
      <w:r w:rsidRPr="00AA478A">
        <w:rPr>
          <w:rFonts w:ascii="Times New Roman" w:hAnsi="Times New Roman"/>
          <w:i/>
          <w:w w:val="104"/>
        </w:rPr>
        <w:t>N</w:t>
      </w:r>
      <w:r w:rsidRPr="00AA478A">
        <w:rPr>
          <w:rFonts w:ascii="Times New Roman" w:hAnsi="Times New Roman"/>
          <w:w w:val="104"/>
          <w:vertAlign w:val="subscript"/>
        </w:rPr>
        <w:t>余</w:t>
      </w:r>
      <w:r w:rsidRPr="00AA478A">
        <w:rPr>
          <w:rFonts w:ascii="Times New Roman" w:hAnsi="Times New Roman"/>
          <w:w w:val="104"/>
        </w:rPr>
        <w:t>=</w:t>
      </w:r>
      <w:r w:rsidRPr="00AA478A">
        <w:rPr>
          <w:rFonts w:ascii="Times New Roman" w:hAnsi="Times New Roman"/>
          <w:i/>
          <w:w w:val="104"/>
        </w:rPr>
        <w:t>N</w:t>
      </w:r>
      <w:r w:rsidRPr="00AA478A">
        <w:rPr>
          <w:rFonts w:ascii="Times New Roman" w:hAnsi="Times New Roman"/>
          <w:w w:val="104"/>
          <w:vertAlign w:val="subscript"/>
        </w:rPr>
        <w:t>原</w:t>
      </w:r>
      <w:r>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rPr>
            </m:ctrlPr>
          </m:sSupPr>
          <m:e>
            <m:r>
              <m:rPr>
                <m:sty m:val="p"/>
              </m:rPr>
              <w:rPr>
                <w:rFonts w:ascii="Cambria Math" w:hAnsi="Cambria Math"/>
              </w:rPr>
              <m:t>)</m:t>
            </m:r>
          </m:e>
          <m:sup>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T</m:t>
                    </m:r>
                  </m:e>
                  <m:sub>
                    <m:r>
                      <m:rPr>
                        <m:sty m:val="p"/>
                      </m:rPr>
                      <w:rPr>
                        <w:rFonts w:ascii="Cambria Math" w:hAnsi="Cambria Math"/>
                      </w:rPr>
                      <m:t>1/2</m:t>
                    </m:r>
                  </m:sub>
                </m:sSub>
              </m:den>
            </m:f>
          </m:sup>
        </m:sSup>
      </m:oMath>
      <w:r w:rsidRPr="00AA478A">
        <w:rPr>
          <w:rFonts w:ascii="Times New Roman" w:hAnsi="Times New Roman"/>
          <w:w w:val="104"/>
        </w:rPr>
        <w:t>，</w:t>
      </w:r>
      <w:r w:rsidRPr="00AA478A">
        <w:rPr>
          <w:rFonts w:ascii="Times New Roman" w:hAnsi="Times New Roman"/>
          <w:i/>
          <w:w w:val="104"/>
        </w:rPr>
        <w:t>m</w:t>
      </w:r>
      <w:r w:rsidRPr="00AA478A">
        <w:rPr>
          <w:rFonts w:ascii="Times New Roman" w:hAnsi="Times New Roman"/>
          <w:w w:val="104"/>
          <w:vertAlign w:val="subscript"/>
        </w:rPr>
        <w:t>余</w:t>
      </w:r>
      <w:r w:rsidRPr="00AA478A">
        <w:rPr>
          <w:rFonts w:ascii="Times New Roman" w:hAnsi="Times New Roman"/>
          <w:w w:val="104"/>
        </w:rPr>
        <w:t>=</w:t>
      </w:r>
      <w:r w:rsidRPr="00AA478A">
        <w:rPr>
          <w:rFonts w:ascii="Times New Roman" w:hAnsi="Times New Roman"/>
          <w:i/>
          <w:w w:val="104"/>
        </w:rPr>
        <w:t>m</w:t>
      </w:r>
      <w:r w:rsidRPr="00AA478A">
        <w:rPr>
          <w:rFonts w:ascii="Times New Roman" w:hAnsi="Times New Roman"/>
          <w:w w:val="104"/>
          <w:vertAlign w:val="subscript"/>
        </w:rPr>
        <w:t>原</w:t>
      </w:r>
      <w:r>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rPr>
            </m:ctrlPr>
          </m:sSupPr>
          <m:e>
            <m:r>
              <m:rPr>
                <m:sty m:val="p"/>
              </m:rPr>
              <w:rPr>
                <w:rFonts w:ascii="Cambria Math" w:hAnsi="Cambria Math"/>
              </w:rPr>
              <m:t>)</m:t>
            </m:r>
          </m:e>
          <m:sup>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T</m:t>
                    </m:r>
                  </m:e>
                  <m:sub>
                    <m:r>
                      <m:rPr>
                        <m:sty m:val="p"/>
                      </m:rPr>
                      <w:rPr>
                        <w:rFonts w:ascii="Cambria Math" w:hAnsi="Cambria Math"/>
                      </w:rPr>
                      <m:t>1/2</m:t>
                    </m:r>
                  </m:sub>
                </m:sSub>
              </m:den>
            </m:f>
          </m:sup>
        </m:sSup>
      </m:oMath>
      <w:r w:rsidRPr="00AA478A">
        <w:rPr>
          <w:rFonts w:ascii="Times New Roman" w:hAnsi="Times New Roman"/>
          <w:w w:val="104"/>
        </w:rPr>
        <w:t>，式中</w:t>
      </w:r>
      <w:r w:rsidRPr="00AA478A">
        <w:rPr>
          <w:rFonts w:ascii="Times New Roman" w:hAnsi="Times New Roman"/>
          <w:i/>
          <w:w w:val="104"/>
        </w:rPr>
        <w:t>t</w:t>
      </w:r>
      <w:r w:rsidRPr="00AA478A">
        <w:rPr>
          <w:rFonts w:ascii="Times New Roman" w:hAnsi="Times New Roman"/>
          <w:w w:val="104"/>
        </w:rPr>
        <w:t>为衰变时间，</w:t>
      </w:r>
      <w:r w:rsidRPr="00AA478A">
        <w:rPr>
          <w:rFonts w:ascii="Times New Roman" w:hAnsi="Times New Roman"/>
          <w:i/>
          <w:w w:val="104"/>
        </w:rPr>
        <w:t>T</w:t>
      </w:r>
      <w:r w:rsidRPr="00AA478A">
        <w:rPr>
          <w:rFonts w:ascii="Times New Roman" w:hAnsi="Times New Roman"/>
          <w:w w:val="104"/>
          <w:vertAlign w:val="subscript"/>
        </w:rPr>
        <w:t>1</w:t>
      </w:r>
      <w:r w:rsidRPr="00AA478A">
        <w:rPr>
          <w:rFonts w:ascii="Times New Roman" w:hAnsi="Times New Roman"/>
          <w:i/>
          <w:w w:val="104"/>
          <w:vertAlign w:val="subscript"/>
        </w:rPr>
        <w:t>/</w:t>
      </w:r>
      <w:r w:rsidRPr="00AA478A">
        <w:rPr>
          <w:rFonts w:ascii="Times New Roman" w:hAnsi="Times New Roman"/>
          <w:w w:val="104"/>
          <w:vertAlign w:val="subscript"/>
        </w:rPr>
        <w:t>2</w:t>
      </w:r>
      <w:r w:rsidRPr="00AA478A">
        <w:rPr>
          <w:rFonts w:ascii="Times New Roman" w:hAnsi="Times New Roman"/>
          <w:w w:val="104"/>
        </w:rPr>
        <w:t>为半衰期。</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影响因素：放射性元素衰变的快慢是由</w:t>
      </w:r>
      <w:r w:rsidRPr="00AA478A">
        <w:rPr>
          <w:rFonts w:ascii="Times New Roman" w:hAnsi="Times New Roman"/>
          <w:w w:val="104"/>
          <w:u w:val="single"/>
        </w:rPr>
        <w:t>核内部自身的因素</w:t>
      </w:r>
      <w:r w:rsidRPr="00AA478A">
        <w:rPr>
          <w:rFonts w:ascii="Times New Roman" w:hAnsi="Times New Roman"/>
          <w:w w:val="104"/>
        </w:rPr>
        <w:t>决定的，跟原子所处的外部条件</w:t>
      </w:r>
      <w:r>
        <w:rPr>
          <w:rFonts w:ascii="Times New Roman" w:hAnsi="Times New Roman"/>
          <w:w w:val="104"/>
        </w:rPr>
        <w:t>(</w:t>
      </w:r>
      <w:r w:rsidRPr="00AA478A">
        <w:rPr>
          <w:rFonts w:ascii="Times New Roman" w:hAnsi="Times New Roman"/>
          <w:w w:val="104"/>
        </w:rPr>
        <w:t>如温度、压强</w:t>
      </w:r>
      <w:r>
        <w:rPr>
          <w:rFonts w:ascii="Times New Roman" w:hAnsi="Times New Roman"/>
          <w:w w:val="104"/>
        </w:rPr>
        <w:t>)</w:t>
      </w:r>
      <w:r w:rsidRPr="00AA478A">
        <w:rPr>
          <w:rFonts w:ascii="Times New Roman" w:hAnsi="Times New Roman"/>
          <w:w w:val="104"/>
        </w:rPr>
        <w:t>和化学状态</w:t>
      </w:r>
      <w:r>
        <w:rPr>
          <w:rFonts w:ascii="Times New Roman" w:hAnsi="Times New Roman"/>
          <w:w w:val="104"/>
        </w:rPr>
        <w:t>(</w:t>
      </w:r>
      <w:r w:rsidRPr="00AA478A">
        <w:rPr>
          <w:rFonts w:ascii="Times New Roman" w:hAnsi="Times New Roman"/>
          <w:w w:val="104"/>
        </w:rPr>
        <w:t>如单质、化合物</w:t>
      </w:r>
      <w:r>
        <w:rPr>
          <w:rFonts w:ascii="Times New Roman" w:hAnsi="Times New Roman"/>
          <w:w w:val="104"/>
        </w:rPr>
        <w:t>)</w:t>
      </w:r>
      <w:r w:rsidRPr="00AA478A">
        <w:rPr>
          <w:rFonts w:ascii="Times New Roman" w:hAnsi="Times New Roman"/>
          <w:w w:val="104"/>
          <w:u w:val="single"/>
        </w:rPr>
        <w:t>无关</w:t>
      </w:r>
      <w:r>
        <w:rPr>
          <w:rFonts w:ascii="Times New Roman" w:hAnsi="Times New Roman"/>
          <w:w w:val="104"/>
        </w:rPr>
        <w:t>(</w:t>
      </w:r>
      <w:r w:rsidRPr="00AA478A">
        <w:rPr>
          <w:rFonts w:ascii="Times New Roman" w:hAnsi="Times New Roman"/>
          <w:w w:val="104"/>
        </w:rPr>
        <w:t>选填</w:t>
      </w:r>
      <w:r w:rsidRPr="0004381C">
        <w:rPr>
          <w:rFonts w:asciiTheme="majorEastAsia" w:eastAsiaTheme="majorEastAsia" w:hAnsiTheme="majorEastAsia"/>
          <w:w w:val="104"/>
        </w:rPr>
        <w:t>“</w:t>
      </w:r>
      <w:r w:rsidRPr="00AA478A">
        <w:rPr>
          <w:rFonts w:ascii="Times New Roman" w:hAnsi="Times New Roman"/>
          <w:w w:val="104"/>
        </w:rPr>
        <w:t>有关</w:t>
      </w:r>
      <w:r w:rsidRPr="0004381C">
        <w:rPr>
          <w:rFonts w:asciiTheme="majorEastAsia" w:eastAsiaTheme="majorEastAsia" w:hAnsiTheme="majorEastAsia"/>
          <w:w w:val="104"/>
        </w:rPr>
        <w:t>”</w:t>
      </w:r>
      <w:r w:rsidRPr="00AA478A">
        <w:rPr>
          <w:rFonts w:ascii="Times New Roman" w:hAnsi="Times New Roman"/>
          <w:w w:val="104"/>
        </w:rPr>
        <w:t>或</w:t>
      </w:r>
      <w:r w:rsidRPr="0004381C">
        <w:rPr>
          <w:rFonts w:asciiTheme="majorEastAsia" w:eastAsiaTheme="majorEastAsia" w:hAnsiTheme="majorEastAsia"/>
          <w:w w:val="104"/>
        </w:rPr>
        <w:t>“</w:t>
      </w:r>
      <w:r w:rsidRPr="00AA478A">
        <w:rPr>
          <w:rFonts w:ascii="Times New Roman" w:hAnsi="Times New Roman"/>
          <w:w w:val="104"/>
        </w:rPr>
        <w:t>无关</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6</w:t>
      </w:r>
      <w:r w:rsidRPr="00D50237">
        <w:rPr>
          <w:rFonts w:ascii="Times New Roman" w:hAnsi="Times New Roman"/>
          <w:w w:val="104"/>
        </w:rPr>
        <w:t>.</w:t>
      </w:r>
      <w:r w:rsidRPr="00AA478A">
        <w:rPr>
          <w:rFonts w:ascii="Times New Roman" w:hAnsi="Times New Roman"/>
          <w:w w:val="104"/>
        </w:rPr>
        <w:t>放射性同位素的应用与防护</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放射性同位素：有</w:t>
      </w:r>
      <w:r w:rsidRPr="00AA478A">
        <w:rPr>
          <w:rFonts w:ascii="Times New Roman" w:hAnsi="Times New Roman"/>
          <w:w w:val="104"/>
          <w:u w:val="single"/>
        </w:rPr>
        <w:t>天然</w:t>
      </w:r>
      <w:r w:rsidRPr="00AA478A">
        <w:rPr>
          <w:rFonts w:ascii="Times New Roman" w:hAnsi="Times New Roman"/>
          <w:w w:val="104"/>
        </w:rPr>
        <w:t>放射性同位素和</w:t>
      </w:r>
      <w:r w:rsidRPr="00AA478A">
        <w:rPr>
          <w:rFonts w:ascii="Times New Roman" w:hAnsi="Times New Roman"/>
          <w:w w:val="104"/>
          <w:u w:val="single"/>
        </w:rPr>
        <w:t>人工</w:t>
      </w:r>
      <w:r w:rsidRPr="00AA478A">
        <w:rPr>
          <w:rFonts w:ascii="Times New Roman" w:hAnsi="Times New Roman"/>
          <w:w w:val="104"/>
        </w:rPr>
        <w:t>放射性同位素两类，放射性同位素的化学性质相同。</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应用：放射治疗、培优、保鲜、做</w:t>
      </w:r>
      <w:r w:rsidRPr="00AA478A">
        <w:rPr>
          <w:rFonts w:ascii="Times New Roman" w:hAnsi="Times New Roman"/>
          <w:w w:val="104"/>
          <w:u w:val="single"/>
        </w:rPr>
        <w:t>示踪原子</w:t>
      </w:r>
      <w:r w:rsidRPr="00AA478A">
        <w:rPr>
          <w:rFonts w:ascii="Times New Roman" w:hAnsi="Times New Roman"/>
          <w:w w:val="104"/>
        </w:rPr>
        <w:t>等。</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防护：防止放射性对人体组织的伤害。</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EA5BBD5" wp14:editId="6723C60C">
            <wp:extent cx="38100" cy="108585"/>
            <wp:effectExtent l="0" t="0" r="0" b="5715"/>
            <wp:docPr id="2107" name="image5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1</w:t>
      </w:r>
      <w:r w:rsidRPr="00AA478A">
        <w:rPr>
          <w:rFonts w:ascii="Times New Roman" w:hAnsi="Times New Roman"/>
          <w:noProof/>
        </w:rPr>
        <w:drawing>
          <wp:inline distT="0" distB="0" distL="0" distR="0" wp14:anchorId="6271BB4F" wp14:editId="402BB6B1">
            <wp:extent cx="38100" cy="108585"/>
            <wp:effectExtent l="0" t="0" r="0" b="5715"/>
            <wp:docPr id="2108" name="image5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广东惠州市检测</w:t>
      </w:r>
      <w:r>
        <w:rPr>
          <w:rFonts w:ascii="Times New Roman" w:eastAsia="楷体" w:hAnsi="Times New Roman"/>
          <w:w w:val="104"/>
        </w:rPr>
        <w:t>)</w:t>
      </w:r>
      <w:r w:rsidRPr="00AA478A">
        <w:rPr>
          <w:rFonts w:ascii="Times New Roman" w:hAnsi="Times New Roman"/>
          <w:w w:val="104"/>
        </w:rPr>
        <w:t>氡气在自然界中含量相对较高，是人类受到天然电离辐射的最主要来源，对人类的放射性剂量占所有天然放射性剂量的</w:t>
      </w:r>
      <w:r w:rsidRPr="00AA478A">
        <w:rPr>
          <w:rFonts w:ascii="Times New Roman" w:hAnsi="Times New Roman"/>
          <w:w w:val="104"/>
        </w:rPr>
        <w:t>40%</w:t>
      </w:r>
      <w:r w:rsidRPr="00AA478A">
        <w:rPr>
          <w:rFonts w:ascii="Times New Roman" w:hAnsi="Times New Roman"/>
          <w:w w:val="104"/>
        </w:rPr>
        <w:t>，是继吸烟以外导致肺癌的第二大危险因素。氡</w:t>
      </w:r>
      <m:oMath>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 xml:space="preserve">  86</m:t>
            </m:r>
          </m:sub>
          <m:sup>
            <m:r>
              <m:rPr>
                <m:sty m:val="p"/>
              </m:rPr>
              <w:rPr>
                <w:rFonts w:ascii="Cambria Math" w:hAnsi="Cambria Math"/>
              </w:rPr>
              <m:t>222</m:t>
            </m:r>
          </m:sup>
        </m:sSubSup>
      </m:oMath>
      <w:r w:rsidRPr="00AA478A">
        <w:rPr>
          <w:rFonts w:ascii="Times New Roman" w:hAnsi="Times New Roman"/>
          <w:w w:val="104"/>
        </w:rPr>
        <w:t>Rn</w:t>
      </w:r>
      <w:r>
        <w:rPr>
          <w:rFonts w:ascii="Times New Roman" w:hAnsi="Times New Roman"/>
          <w:w w:val="104"/>
        </w:rPr>
        <w:t>)</w:t>
      </w:r>
      <w:r w:rsidRPr="00AA478A">
        <w:rPr>
          <w:rFonts w:ascii="Times New Roman" w:hAnsi="Times New Roman"/>
          <w:w w:val="104"/>
        </w:rPr>
        <w:t>的半衰期为</w:t>
      </w: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8</w:t>
      </w:r>
      <w:r w:rsidRPr="00AA478A">
        <w:rPr>
          <w:rFonts w:ascii="Times New Roman" w:hAnsi="Times New Roman"/>
          <w:w w:val="104"/>
        </w:rPr>
        <w:t>天，其衰变反应方程式为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86</m:t>
            </m:r>
          </m:sub>
          <m:sup>
            <m:r>
              <m:rPr>
                <m:sty m:val="p"/>
              </m:rPr>
              <w:rPr>
                <w:rFonts w:ascii="Cambria Math" w:hAnsi="Cambria Math"/>
              </w:rPr>
              <m:t>222</m:t>
            </m:r>
          </m:sup>
        </m:sSubSup>
      </m:oMath>
      <w:r w:rsidRPr="00AA478A">
        <w:rPr>
          <w:rFonts w:ascii="Times New Roman" w:hAnsi="Times New Roman"/>
          <w:w w:val="104"/>
        </w:rPr>
        <w:t>Rn</w:t>
      </w:r>
      <w:r w:rsidRPr="001008FE">
        <w:rPr>
          <w:rFonts w:ascii="Times New Roman" w:hAnsi="Times New Roman" w:hint="eastAsia"/>
          <w:w w:val="104"/>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84</m:t>
            </m:r>
          </m:sub>
          <m:sup>
            <m:r>
              <m:rPr>
                <m:sty m:val="p"/>
              </m:rPr>
              <w:rPr>
                <w:rFonts w:ascii="Cambria Math" w:hAnsi="Cambria Math"/>
              </w:rPr>
              <m:t>218</m:t>
            </m:r>
          </m:sup>
        </m:sSubSup>
      </m:oMath>
      <w:r w:rsidRPr="00AA478A">
        <w:rPr>
          <w:rFonts w:ascii="Times New Roman" w:hAnsi="Times New Roman"/>
          <w:w w:val="104"/>
        </w:rPr>
        <w:t>Po</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w w:val="104"/>
        </w:rPr>
        <w:t>He</w:t>
      </w:r>
      <w:r w:rsidRPr="00AA478A">
        <w:rPr>
          <w:rFonts w:ascii="Times New Roman" w:hAnsi="Times New Roman"/>
          <w:w w:val="104"/>
        </w:rPr>
        <w:t>。下列关于氡的说法正确的是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氡的衰变属于</w:t>
      </w:r>
      <w:r w:rsidRPr="00AA478A">
        <w:rPr>
          <w:rFonts w:ascii="Times New Roman" w:hAnsi="Times New Roman"/>
          <w:w w:val="104"/>
        </w:rPr>
        <w:t>β</w:t>
      </w:r>
      <w:r w:rsidRPr="00AA478A">
        <w:rPr>
          <w:rFonts w:ascii="Times New Roman" w:hAnsi="Times New Roman"/>
          <w:w w:val="104"/>
        </w:rPr>
        <w:t>衰变</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在高温高压下，氡的半衰期会变长</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该衰变产生的射线有很强的穿透能力</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10 g</w:t>
      </w:r>
      <w:r w:rsidRPr="00AA478A">
        <w:rPr>
          <w:rFonts w:ascii="Times New Roman" w:hAnsi="Times New Roman"/>
          <w:w w:val="104"/>
        </w:rPr>
        <w:t>的氡经过</w:t>
      </w:r>
      <w:r w:rsidRPr="00AA478A">
        <w:rPr>
          <w:rFonts w:ascii="Times New Roman" w:hAnsi="Times New Roman"/>
          <w:w w:val="104"/>
        </w:rPr>
        <w:t>7</w:t>
      </w:r>
      <w:r w:rsidRPr="00D50237">
        <w:rPr>
          <w:rFonts w:ascii="Times New Roman" w:hAnsi="Times New Roman"/>
          <w:w w:val="104"/>
        </w:rPr>
        <w:t>.</w:t>
      </w:r>
      <w:r w:rsidRPr="00AA478A">
        <w:rPr>
          <w:rFonts w:ascii="Times New Roman" w:hAnsi="Times New Roman"/>
          <w:w w:val="104"/>
        </w:rPr>
        <w:t>6</w:t>
      </w:r>
      <w:r w:rsidRPr="00AA478A">
        <w:rPr>
          <w:rFonts w:ascii="Times New Roman" w:hAnsi="Times New Roman"/>
          <w:w w:val="104"/>
        </w:rPr>
        <w:t>天后，氡还剩余</w:t>
      </w: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5 g</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D</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氡的衰变属于</w:t>
      </w:r>
      <w:r w:rsidRPr="00AA478A">
        <w:rPr>
          <w:rFonts w:ascii="Times New Roman" w:hAnsi="Times New Roman"/>
        </w:rPr>
        <w:t>α</w:t>
      </w:r>
      <w:r w:rsidRPr="00AA478A">
        <w:rPr>
          <w:rFonts w:ascii="Times New Roman" w:eastAsia="楷体" w:hAnsi="Times New Roman"/>
        </w:rPr>
        <w:t>衰变，选项</w:t>
      </w:r>
      <w:r w:rsidRPr="00AA478A">
        <w:rPr>
          <w:rFonts w:ascii="Times New Roman" w:hAnsi="Times New Roman"/>
        </w:rPr>
        <w:t>A</w:t>
      </w:r>
      <w:r w:rsidRPr="00AA478A">
        <w:rPr>
          <w:rFonts w:ascii="Times New Roman" w:eastAsia="楷体" w:hAnsi="Times New Roman"/>
        </w:rPr>
        <w:t>错误；高温高压不会改变氡的半衰期，选项</w:t>
      </w:r>
      <w:r w:rsidRPr="00AA478A">
        <w:rPr>
          <w:rFonts w:ascii="Times New Roman" w:hAnsi="Times New Roman"/>
        </w:rPr>
        <w:t>B</w:t>
      </w:r>
      <w:r w:rsidRPr="00AA478A">
        <w:rPr>
          <w:rFonts w:ascii="Times New Roman" w:eastAsia="楷体" w:hAnsi="Times New Roman"/>
        </w:rPr>
        <w:t>错误；该衰变产生的射线有很强的电离能力，但穿透能力很弱，选项</w:t>
      </w:r>
      <w:r w:rsidRPr="00AA478A">
        <w:rPr>
          <w:rFonts w:ascii="Times New Roman" w:hAnsi="Times New Roman"/>
        </w:rPr>
        <w:t>C</w:t>
      </w:r>
      <w:r w:rsidRPr="00AA478A">
        <w:rPr>
          <w:rFonts w:ascii="Times New Roman" w:eastAsia="楷体" w:hAnsi="Times New Roman"/>
        </w:rPr>
        <w:t>错误；</w:t>
      </w:r>
      <w:r w:rsidRPr="00AA478A">
        <w:rPr>
          <w:rFonts w:ascii="Times New Roman" w:hAnsi="Times New Roman"/>
        </w:rPr>
        <w:t>10</w:t>
      </w:r>
      <w:r w:rsidRPr="00AA478A">
        <w:rPr>
          <w:rFonts w:ascii="Times New Roman" w:eastAsia="楷体" w:hAnsi="Times New Roman"/>
        </w:rPr>
        <w:t xml:space="preserve"> </w:t>
      </w:r>
      <w:r w:rsidRPr="00AA478A">
        <w:rPr>
          <w:rFonts w:ascii="Times New Roman" w:hAnsi="Times New Roman"/>
        </w:rPr>
        <w:t>g</w:t>
      </w:r>
      <w:r w:rsidRPr="00AA478A">
        <w:rPr>
          <w:rFonts w:ascii="Times New Roman" w:eastAsia="楷体" w:hAnsi="Times New Roman"/>
        </w:rPr>
        <w:t>的氡经过</w:t>
      </w:r>
      <w:r w:rsidRPr="00AA478A">
        <w:rPr>
          <w:rFonts w:ascii="Times New Roman" w:hAnsi="Times New Roman"/>
        </w:rPr>
        <w:t>7</w:t>
      </w:r>
      <w:r w:rsidRPr="00D50237">
        <w:rPr>
          <w:rFonts w:ascii="Times New Roman" w:hAnsi="Times New Roman"/>
        </w:rPr>
        <w:t>.</w:t>
      </w:r>
      <w:r w:rsidRPr="00AA478A">
        <w:rPr>
          <w:rFonts w:ascii="Times New Roman" w:hAnsi="Times New Roman"/>
        </w:rPr>
        <w:t>6</w:t>
      </w:r>
      <w:r w:rsidRPr="00AA478A">
        <w:rPr>
          <w:rFonts w:ascii="Times New Roman" w:eastAsia="楷体" w:hAnsi="Times New Roman"/>
        </w:rPr>
        <w:t>天后，氡还剩余</w:t>
      </w:r>
      <w:r w:rsidRPr="00AA478A">
        <w:rPr>
          <w:rFonts w:ascii="Times New Roman" w:hAnsi="Times New Roman"/>
          <w:i/>
        </w:rPr>
        <w:t>m</w:t>
      </w:r>
      <w:r w:rsidRPr="00AA478A">
        <w:rPr>
          <w:rFonts w:ascii="Times New Roman" w:hAnsi="Times New Roman"/>
        </w:rPr>
        <w:t>=10</w:t>
      </w:r>
      <w:r w:rsidRPr="0004381C">
        <w:rPr>
          <w:rFonts w:asciiTheme="majorEastAsia" w:eastAsiaTheme="majorEastAsia" w:hAnsiTheme="majorEastAsia"/>
        </w:rPr>
        <w:t>×</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rPr>
            </m:ctrlPr>
          </m:sSupPr>
          <m:e>
            <m:r>
              <m:rPr>
                <m:sty m:val="p"/>
              </m:rPr>
              <w:rPr>
                <w:rFonts w:ascii="Cambria Math" w:hAnsi="Cambria Math"/>
              </w:rPr>
              <m:t>)</m:t>
            </m:r>
          </m:e>
          <m:sup>
            <m:f>
              <m:fPr>
                <m:ctrlPr>
                  <w:rPr>
                    <w:rFonts w:ascii="Cambria Math" w:hAnsi="Cambria Math"/>
                  </w:rPr>
                </m:ctrlPr>
              </m:fPr>
              <m:num>
                <m:r>
                  <m:rPr>
                    <m:sty m:val="p"/>
                  </m:rPr>
                  <w:rPr>
                    <w:rFonts w:ascii="Cambria Math" w:hAnsi="Cambria Math"/>
                  </w:rPr>
                  <m:t>7.6</m:t>
                </m:r>
              </m:num>
              <m:den>
                <m:r>
                  <m:rPr>
                    <m:sty m:val="p"/>
                  </m:rPr>
                  <w:rPr>
                    <w:rFonts w:ascii="Cambria Math" w:hAnsi="Cambria Math"/>
                  </w:rPr>
                  <m:t>3.8</m:t>
                </m:r>
              </m:den>
            </m:f>
          </m:sup>
        </m:sSup>
      </m:oMath>
      <w:r w:rsidRPr="00AA478A">
        <w:rPr>
          <w:rFonts w:ascii="Times New Roman" w:eastAsia="楷体" w:hAnsi="Times New Roman"/>
        </w:rPr>
        <w:t xml:space="preserve"> </w:t>
      </w:r>
      <w:r w:rsidRPr="00AA478A">
        <w:rPr>
          <w:rFonts w:ascii="Times New Roman" w:hAnsi="Times New Roman"/>
        </w:rPr>
        <w:t>g=2</w:t>
      </w:r>
      <w:r w:rsidRPr="00D50237">
        <w:rPr>
          <w:rFonts w:ascii="Times New Roman" w:hAnsi="Times New Roman"/>
        </w:rPr>
        <w:t>.</w:t>
      </w:r>
      <w:r w:rsidRPr="00AA478A">
        <w:rPr>
          <w:rFonts w:ascii="Times New Roman" w:hAnsi="Times New Roman"/>
        </w:rPr>
        <w:t>5</w:t>
      </w:r>
      <w:r w:rsidRPr="00AA478A">
        <w:rPr>
          <w:rFonts w:ascii="Times New Roman" w:eastAsia="楷体" w:hAnsi="Times New Roman"/>
        </w:rPr>
        <w:t xml:space="preserve"> </w:t>
      </w:r>
      <w:r w:rsidRPr="00AA478A">
        <w:rPr>
          <w:rFonts w:ascii="Times New Roman" w:hAnsi="Times New Roman"/>
        </w:rPr>
        <w:t>g</w:t>
      </w:r>
      <w:r w:rsidRPr="00AA478A">
        <w:rPr>
          <w:rFonts w:ascii="Times New Roman" w:eastAsia="楷体" w:hAnsi="Times New Roman"/>
        </w:rPr>
        <w:t>，选项</w:t>
      </w:r>
      <w:r w:rsidRPr="00AA478A">
        <w:rPr>
          <w:rFonts w:ascii="Times New Roman" w:hAnsi="Times New Roman"/>
        </w:rPr>
        <w:t>D</w:t>
      </w:r>
      <w:r w:rsidRPr="00AA478A">
        <w:rPr>
          <w:rFonts w:ascii="Times New Roman" w:eastAsia="楷体" w:hAnsi="Times New Roman"/>
        </w:rPr>
        <w:t>正确。</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80C7AD7" wp14:editId="41D18271">
            <wp:extent cx="38100" cy="108585"/>
            <wp:effectExtent l="0" t="0" r="0" b="5715"/>
            <wp:docPr id="2119" name="image5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2</w:t>
      </w:r>
      <w:r w:rsidRPr="00AA478A">
        <w:rPr>
          <w:rFonts w:ascii="Times New Roman" w:hAnsi="Times New Roman"/>
          <w:noProof/>
        </w:rPr>
        <w:drawing>
          <wp:inline distT="0" distB="0" distL="0" distR="0" wp14:anchorId="1D85F7F4" wp14:editId="37860962">
            <wp:extent cx="38100" cy="108585"/>
            <wp:effectExtent l="0" t="0" r="0" b="5715"/>
            <wp:docPr id="2120" name="image5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来自粤教教材</w:t>
      </w:r>
      <w:r>
        <w:rPr>
          <w:rFonts w:ascii="Times New Roman" w:eastAsia="楷体" w:hAnsi="Times New Roman"/>
          <w:w w:val="104"/>
        </w:rPr>
        <w:t>)</w:t>
      </w:r>
      <w:r w:rsidRPr="00AA478A">
        <w:rPr>
          <w:rFonts w:ascii="Times New Roman" w:hAnsi="Times New Roman"/>
          <w:w w:val="104"/>
        </w:rPr>
        <w:t>在匀强磁场中，一个静止的氡核</w:t>
      </w:r>
      <m:oMath>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 xml:space="preserve">  86</m:t>
            </m:r>
          </m:sub>
          <m:sup>
            <m:r>
              <m:rPr>
                <m:sty m:val="p"/>
              </m:rPr>
              <w:rPr>
                <w:rFonts w:ascii="Cambria Math" w:hAnsi="Cambria Math"/>
              </w:rPr>
              <m:t>222</m:t>
            </m:r>
          </m:sup>
        </m:sSubSup>
      </m:oMath>
      <w:r w:rsidRPr="00AA478A">
        <w:rPr>
          <w:rFonts w:ascii="Times New Roman" w:hAnsi="Times New Roman"/>
          <w:w w:val="104"/>
        </w:rPr>
        <w:t>Rn</w:t>
      </w:r>
      <w:r>
        <w:rPr>
          <w:rFonts w:ascii="Times New Roman" w:hAnsi="Times New Roman"/>
          <w:w w:val="104"/>
        </w:rPr>
        <w:t>)</w:t>
      </w:r>
      <w:r w:rsidRPr="00AA478A">
        <w:rPr>
          <w:rFonts w:ascii="Times New Roman" w:hAnsi="Times New Roman"/>
          <w:w w:val="104"/>
        </w:rPr>
        <w:t>发生</w:t>
      </w:r>
      <w:r w:rsidRPr="00AA478A">
        <w:rPr>
          <w:rFonts w:ascii="Times New Roman" w:hAnsi="Times New Roman"/>
          <w:w w:val="104"/>
        </w:rPr>
        <w:t>α</w:t>
      </w:r>
      <w:r w:rsidRPr="00AA478A">
        <w:rPr>
          <w:rFonts w:ascii="Times New Roman" w:hAnsi="Times New Roman"/>
          <w:w w:val="104"/>
        </w:rPr>
        <w:t>衰变，放出的</w:t>
      </w:r>
      <w:r w:rsidRPr="00AA478A">
        <w:rPr>
          <w:rFonts w:ascii="Times New Roman" w:hAnsi="Times New Roman"/>
          <w:w w:val="104"/>
        </w:rPr>
        <w:t>α</w:t>
      </w:r>
      <w:r w:rsidRPr="00AA478A">
        <w:rPr>
          <w:rFonts w:ascii="Times New Roman" w:hAnsi="Times New Roman"/>
          <w:w w:val="104"/>
        </w:rPr>
        <w:t>粒子的速度与磁感应强度垂直，氡核衰变后的剩余部分</w:t>
      </w:r>
      <w:r>
        <w:rPr>
          <w:rFonts w:ascii="Times New Roman" w:hAnsi="Times New Roman"/>
          <w:w w:val="104"/>
        </w:rPr>
        <w:t>(</w:t>
      </w:r>
      <w:r w:rsidRPr="00AA478A">
        <w:rPr>
          <w:rFonts w:ascii="Times New Roman" w:hAnsi="Times New Roman"/>
          <w:w w:val="104"/>
        </w:rPr>
        <w:t>即钋核</w:t>
      </w:r>
      <w:r>
        <w:rPr>
          <w:rFonts w:ascii="Times New Roman" w:hAnsi="Times New Roman"/>
          <w:w w:val="104"/>
        </w:rPr>
        <w:t>)</w:t>
      </w:r>
      <w:r w:rsidRPr="00AA478A">
        <w:rPr>
          <w:rFonts w:ascii="Times New Roman" w:hAnsi="Times New Roman"/>
          <w:w w:val="104"/>
        </w:rPr>
        <w:t>和</w:t>
      </w:r>
      <w:r w:rsidRPr="00AA478A">
        <w:rPr>
          <w:rFonts w:ascii="Times New Roman" w:hAnsi="Times New Roman"/>
          <w:w w:val="104"/>
        </w:rPr>
        <w:t>α</w:t>
      </w:r>
      <w:r w:rsidRPr="00AA478A">
        <w:rPr>
          <w:rFonts w:ascii="Times New Roman" w:hAnsi="Times New Roman"/>
          <w:w w:val="104"/>
        </w:rPr>
        <w:t>粒子都将分别以一定的半径在磁场中做圆周运动。试求</w:t>
      </w:r>
      <w:r w:rsidRPr="00AA478A">
        <w:rPr>
          <w:rFonts w:ascii="Times New Roman" w:hAnsi="Times New Roman"/>
          <w:w w:val="104"/>
        </w:rPr>
        <w:t>α</w:t>
      </w:r>
      <w:r w:rsidRPr="00AA478A">
        <w:rPr>
          <w:rFonts w:ascii="Times New Roman" w:hAnsi="Times New Roman"/>
          <w:w w:val="104"/>
        </w:rPr>
        <w:t>粒子和钋核做圆周运动的半径之比，并说明这两个粒子运动轨迹的相互关系。</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42</w:t>
      </w:r>
      <w:r w:rsidRPr="00AA478A">
        <w:rPr>
          <w:rFonts w:ascii="宋体" w:hAnsi="宋体" w:cs="宋体" w:hint="eastAsia"/>
        </w:rPr>
        <w:t>∶</w:t>
      </w:r>
      <w:r w:rsidRPr="00AA478A">
        <w:rPr>
          <w:rFonts w:ascii="Times New Roman" w:hAnsi="Times New Roman"/>
        </w:rPr>
        <w:t>1</w:t>
      </w:r>
      <w:r w:rsidRPr="00AA478A">
        <w:rPr>
          <w:rFonts w:ascii="Times New Roman" w:hAnsi="Times New Roman"/>
        </w:rPr>
        <w:t xml:space="preserve">　外切</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由质量数守恒和电荷数守恒可知，反应方程式为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86</m:t>
            </m:r>
          </m:sub>
          <m:sup>
            <m:r>
              <m:rPr>
                <m:sty m:val="p"/>
              </m:rPr>
              <w:rPr>
                <w:rFonts w:ascii="Cambria Math" w:hAnsi="Cambria Math"/>
              </w:rPr>
              <m:t>222</m:t>
            </m:r>
          </m:sup>
        </m:sSubSup>
      </m:oMath>
      <w:r w:rsidRPr="00AA478A">
        <w:rPr>
          <w:rFonts w:ascii="Times New Roman" w:hAnsi="Times New Roman"/>
        </w:rPr>
        <w:t>Rn</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84</m:t>
            </m:r>
          </m:sub>
          <m:sup>
            <m:r>
              <m:rPr>
                <m:sty m:val="p"/>
              </m:rPr>
              <w:rPr>
                <w:rFonts w:ascii="Cambria Math" w:hAnsi="Cambria Math"/>
              </w:rPr>
              <m:t>218</m:t>
            </m:r>
          </m:sup>
        </m:sSubSup>
      </m:oMath>
      <w:r w:rsidRPr="00AA478A">
        <w:rPr>
          <w:rFonts w:ascii="Times New Roman" w:hAnsi="Times New Roman"/>
        </w:rPr>
        <w:t>Po</w:t>
      </w:r>
      <m:oMath>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r w:rsidRPr="00AA478A">
        <w:rPr>
          <w:rFonts w:ascii="Times New Roman" w:eastAsia="楷体" w:hAnsi="Times New Roman"/>
        </w:rPr>
        <w:t>，衰变过程系统动量守恒，规定</w:t>
      </w:r>
      <w:r w:rsidRPr="00AA478A">
        <w:rPr>
          <w:rFonts w:ascii="Times New Roman" w:hAnsi="Times New Roman"/>
        </w:rPr>
        <w:t>α</w:t>
      </w:r>
      <w:r w:rsidRPr="00AA478A">
        <w:rPr>
          <w:rFonts w:ascii="Times New Roman" w:eastAsia="楷体" w:hAnsi="Times New Roman"/>
        </w:rPr>
        <w:t>粒子的运动方向为正方向，由动量守恒定律，可得</w:t>
      </w:r>
      <w:r w:rsidRPr="00AA478A">
        <w:rPr>
          <w:rFonts w:ascii="Times New Roman" w:hAnsi="Times New Roman"/>
        </w:rPr>
        <w:t>0=</w:t>
      </w:r>
      <w:r w:rsidRPr="00AA478A">
        <w:rPr>
          <w:rFonts w:ascii="Times New Roman" w:hAnsi="Times New Roman"/>
          <w:i/>
        </w:rPr>
        <w:t>m</w:t>
      </w:r>
      <w:r w:rsidRPr="00AA478A">
        <w:rPr>
          <w:rFonts w:ascii="Times New Roman" w:hAnsi="Times New Roman"/>
          <w:vertAlign w:val="subscript"/>
        </w:rPr>
        <w:t>α</w:t>
      </w:r>
      <w:r w:rsidRPr="00AA478A">
        <w:rPr>
          <w:rFonts w:ascii="Times New Roman" w:hAnsi="Times New Roman"/>
          <w:i/>
        </w:rPr>
        <w:t>v</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m</w:t>
      </w:r>
      <w:r w:rsidRPr="00AA478A">
        <w:rPr>
          <w:rFonts w:ascii="Times New Roman" w:hAnsi="Times New Roman"/>
          <w:vertAlign w:val="subscript"/>
        </w:rPr>
        <w:t>Po</w:t>
      </w:r>
      <w:r w:rsidRPr="00AA478A">
        <w:rPr>
          <w:rFonts w:ascii="Times New Roman" w:hAnsi="Times New Roman"/>
          <w:i/>
        </w:rPr>
        <w:t>v</w:t>
      </w:r>
      <w:r w:rsidRPr="00AA478A">
        <w:rPr>
          <w:rFonts w:ascii="Times New Roman" w:hAnsi="Times New Roman"/>
          <w:vertAlign w:val="subscript"/>
        </w:rPr>
        <w:t>2</w:t>
      </w:r>
      <w:r w:rsidRPr="00AA478A">
        <w:rPr>
          <w:rFonts w:ascii="Times New Roman" w:eastAsia="楷体" w:hAnsi="Times New Roman"/>
        </w:rPr>
        <w:t>，粒子在磁场中做匀速圆周运动，洛伦兹力提供向心力，由牛顿第二定律可得</w:t>
      </w:r>
      <w:r w:rsidRPr="00AA478A">
        <w:rPr>
          <w:rFonts w:ascii="Times New Roman" w:hAnsi="Times New Roman"/>
          <w:i/>
        </w:rPr>
        <w:t>qvB</w:t>
      </w:r>
      <w:r w:rsidRPr="00AA478A">
        <w:rPr>
          <w:rFonts w:ascii="Times New Roman" w:hAnsi="Times New Roman"/>
        </w:rPr>
        <w:t>=</w:t>
      </w:r>
      <w:r w:rsidRPr="00AA478A">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AA478A">
        <w:rPr>
          <w:rFonts w:ascii="Times New Roman" w:eastAsia="楷体" w:hAnsi="Times New Roman"/>
        </w:rPr>
        <w:t>，解得</w:t>
      </w:r>
      <w:r w:rsidRPr="00AA478A">
        <w:rPr>
          <w:rFonts w:ascii="Times New Roman" w:hAnsi="Times New Roman"/>
          <w:i/>
        </w:rPr>
        <w:t>r</w:t>
      </w:r>
      <w:r w:rsidRPr="00AA478A">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AA478A">
        <w:rPr>
          <w:rFonts w:ascii="Times New Roman" w:eastAsia="楷体" w:hAnsi="Times New Roman"/>
        </w:rPr>
        <w:t>，所以</w:t>
      </w:r>
      <w:r w:rsidRPr="00AA478A">
        <w:rPr>
          <w:rFonts w:ascii="Times New Roman" w:hAnsi="Times New Roman"/>
        </w:rPr>
        <w:t>α</w:t>
      </w:r>
      <w:r w:rsidRPr="00AA478A">
        <w:rPr>
          <w:rFonts w:ascii="Times New Roman" w:eastAsia="楷体" w:hAnsi="Times New Roman"/>
        </w:rPr>
        <w:t>粒子和钋核做圆周运动的半径之比为</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α</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Po</m:t>
                </m:r>
              </m:sub>
            </m:sSub>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42</m:t>
            </m:r>
          </m:num>
          <m:den>
            <m:r>
              <m:rPr>
                <m:sty m:val="p"/>
              </m:rPr>
              <w:rPr>
                <w:rFonts w:ascii="Cambria Math" w:hAnsi="Cambria Math"/>
              </w:rPr>
              <m:t>1</m:t>
            </m:r>
          </m:den>
        </m:f>
      </m:oMath>
      <w:r w:rsidRPr="00AA478A">
        <w:rPr>
          <w:rFonts w:ascii="Times New Roman" w:eastAsia="楷体" w:hAnsi="Times New Roman"/>
        </w:rPr>
        <w:t>，根据左手定则可知，两个粒子运动轨迹的相互关系为外切。</w:t>
      </w:r>
    </w:p>
    <w:p w:rsidR="00EF750C" w:rsidRPr="00AA478A" w:rsidRDefault="00EF750C" w:rsidP="00EF750C">
      <w:pPr>
        <w:pStyle w:val="3"/>
      </w:pPr>
      <w:r w:rsidRPr="00AA478A">
        <w:t>考点二　核反应　核反应类型</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核反应的四种类型</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616"/>
        <w:gridCol w:w="1034"/>
        <w:gridCol w:w="2032"/>
        <w:gridCol w:w="2379"/>
        <w:gridCol w:w="2866"/>
      </w:tblGrid>
      <w:tr w:rsidR="00EF750C" w:rsidRPr="00AA478A" w:rsidTr="00A10519">
        <w:trPr>
          <w:trHeight w:val="195"/>
          <w:jc w:val="center"/>
        </w:trPr>
        <w:tc>
          <w:tcPr>
            <w:tcW w:w="1650"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类型</w:t>
            </w:r>
          </w:p>
        </w:tc>
        <w:tc>
          <w:tcPr>
            <w:tcW w:w="203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可控性</w:t>
            </w:r>
          </w:p>
        </w:tc>
        <w:tc>
          <w:tcPr>
            <w:tcW w:w="5245"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核反应方程典例</w:t>
            </w:r>
          </w:p>
        </w:tc>
      </w:tr>
      <w:tr w:rsidR="00EF750C" w:rsidRPr="00AA478A" w:rsidTr="00A10519">
        <w:trPr>
          <w:trHeight w:val="195"/>
          <w:jc w:val="center"/>
        </w:trPr>
        <w:tc>
          <w:tcPr>
            <w:tcW w:w="616"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衰</w:t>
            </w:r>
          </w:p>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变</w:t>
            </w:r>
          </w:p>
        </w:tc>
        <w:tc>
          <w:tcPr>
            <w:tcW w:w="103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α</w:t>
            </w:r>
            <w:r w:rsidRPr="00AA478A">
              <w:rPr>
                <w:rFonts w:ascii="Times New Roman" w:hAnsi="Times New Roman"/>
              </w:rPr>
              <w:t>衰变</w:t>
            </w:r>
          </w:p>
        </w:tc>
        <w:tc>
          <w:tcPr>
            <w:tcW w:w="203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自发</w:t>
            </w:r>
          </w:p>
        </w:tc>
        <w:tc>
          <w:tcPr>
            <w:tcW w:w="5245"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238</m:t>
                  </m:r>
                </m:sup>
              </m:sSubSup>
            </m:oMath>
            <w:r w:rsidRPr="00AA478A">
              <w:rPr>
                <w:rFonts w:ascii="Times New Roman" w:hAnsi="Times New Roman"/>
              </w:rPr>
              <w:t>U</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90</m:t>
                  </m:r>
                </m:sub>
                <m:sup>
                  <m:r>
                    <m:rPr>
                      <m:sty m:val="p"/>
                    </m:rPr>
                    <w:rPr>
                      <w:rFonts w:ascii="Cambria Math" w:hAnsi="Cambria Math"/>
                    </w:rPr>
                    <m:t>234</m:t>
                  </m:r>
                </m:sup>
              </m:sSubSup>
            </m:oMath>
            <w:r w:rsidRPr="00AA478A">
              <w:rPr>
                <w:rFonts w:ascii="Times New Roman" w:hAnsi="Times New Roman"/>
              </w:rPr>
              <w:t>Th+</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u w:val="single"/>
              </w:rPr>
              <w:t>He</w:t>
            </w:r>
          </w:p>
        </w:tc>
      </w:tr>
      <w:tr w:rsidR="00EF750C" w:rsidRPr="00AA478A" w:rsidTr="00A10519">
        <w:trPr>
          <w:trHeight w:val="195"/>
          <w:jc w:val="center"/>
        </w:trPr>
        <w:tc>
          <w:tcPr>
            <w:tcW w:w="616"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p>
        </w:tc>
        <w:tc>
          <w:tcPr>
            <w:tcW w:w="103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β</w:t>
            </w:r>
            <w:r w:rsidRPr="00AA478A">
              <w:rPr>
                <w:rFonts w:ascii="Times New Roman" w:hAnsi="Times New Roman"/>
              </w:rPr>
              <w:t>衰变</w:t>
            </w:r>
          </w:p>
        </w:tc>
        <w:tc>
          <w:tcPr>
            <w:tcW w:w="203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自发</w:t>
            </w:r>
          </w:p>
        </w:tc>
        <w:tc>
          <w:tcPr>
            <w:tcW w:w="5245"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90</m:t>
                  </m:r>
                </m:sub>
                <m:sup>
                  <m:r>
                    <m:rPr>
                      <m:sty m:val="p"/>
                    </m:rPr>
                    <w:rPr>
                      <w:rFonts w:ascii="Cambria Math" w:hAnsi="Cambria Math"/>
                    </w:rPr>
                    <m:t>234</m:t>
                  </m:r>
                </m:sup>
              </m:sSubSup>
            </m:oMath>
            <w:r w:rsidRPr="00AA478A">
              <w:rPr>
                <w:rFonts w:ascii="Times New Roman" w:hAnsi="Times New Roman"/>
              </w:rPr>
              <w:t>Th</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 xml:space="preserve">  91</m:t>
                  </m:r>
                </m:sub>
                <m:sup>
                  <m:r>
                    <m:rPr>
                      <m:sty m:val="p"/>
                    </m:rPr>
                    <w:rPr>
                      <w:rFonts w:ascii="Cambria Math" w:hAnsi="Cambria Math"/>
                    </w:rPr>
                    <m:t>234</m:t>
                  </m:r>
                </m:sup>
              </m:sSubSup>
            </m:oMath>
            <w:r w:rsidRPr="00AA478A">
              <w:rPr>
                <w:rFonts w:ascii="Times New Roman" w:hAnsi="Times New Roman"/>
              </w:rPr>
              <w:t>Pa</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 xml:space="preserve">   0</m:t>
                  </m:r>
                </m:sup>
              </m:sSubSup>
            </m:oMath>
            <w:r w:rsidRPr="00AA478A">
              <w:rPr>
                <w:rFonts w:ascii="Times New Roman" w:hAnsi="Times New Roman"/>
              </w:rPr>
              <w:t>e</w:t>
            </w:r>
          </w:p>
        </w:tc>
      </w:tr>
      <w:tr w:rsidR="00EF750C" w:rsidRPr="00AA478A" w:rsidTr="00A10519">
        <w:trPr>
          <w:trHeight w:val="385"/>
          <w:jc w:val="center"/>
        </w:trPr>
        <w:tc>
          <w:tcPr>
            <w:tcW w:w="1650" w:type="dxa"/>
            <w:gridSpan w:val="2"/>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人工转变</w:t>
            </w:r>
          </w:p>
        </w:tc>
        <w:tc>
          <w:tcPr>
            <w:tcW w:w="2032" w:type="dxa"/>
            <w:vMerge w:val="restart"/>
            <w:tcBorders>
              <w:top w:val="single" w:sz="3" w:space="0" w:color="000000"/>
              <w:left w:val="single" w:sz="3" w:space="0" w:color="000000"/>
              <w:bottom w:val="nil"/>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人工控制</w:t>
            </w:r>
            <w:r>
              <w:rPr>
                <w:rFonts w:ascii="Times New Roman" w:hAnsi="Times New Roman"/>
              </w:rPr>
              <w:t>(</w:t>
            </w:r>
            <w:r w:rsidRPr="00AA478A">
              <w:rPr>
                <w:rFonts w:ascii="Times New Roman" w:hAnsi="Times New Roman"/>
              </w:rPr>
              <w:t>基本粒子轰击原子核</w:t>
            </w:r>
            <w:r>
              <w:rPr>
                <w:rFonts w:ascii="Times New Roman" w:hAnsi="Times New Roman"/>
              </w:rPr>
              <w:t>)</w:t>
            </w:r>
          </w:p>
        </w:tc>
        <w:tc>
          <w:tcPr>
            <w:tcW w:w="5245"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7</m:t>
                  </m:r>
                </m:sub>
                <m:sup>
                  <m:r>
                    <m:rPr>
                      <m:sty m:val="p"/>
                    </m:rPr>
                    <w:rPr>
                      <w:rFonts w:ascii="Cambria Math" w:hAnsi="Cambria Math"/>
                    </w:rPr>
                    <m:t>14</m:t>
                  </m:r>
                </m:sup>
              </m:sSubSup>
            </m:oMath>
            <w:r w:rsidRPr="00AA478A">
              <w:rPr>
                <w:rFonts w:ascii="Times New Roman" w:hAnsi="Times New Roman"/>
              </w:rPr>
              <w:t>N</w:t>
            </w:r>
            <w:r>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r w:rsidRPr="0004381C">
              <w:rPr>
                <w:rFonts w:asciiTheme="majorEastAsia" w:eastAsiaTheme="majorEastAsia" w:hAnsiTheme="major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8</m:t>
                  </m:r>
                </m:sub>
                <m:sup>
                  <m:r>
                    <m:rPr>
                      <m:sty m:val="p"/>
                    </m:rPr>
                    <w:rPr>
                      <w:rFonts w:ascii="Cambria Math" w:hAnsi="Cambria Math"/>
                    </w:rPr>
                    <m:t>17</m:t>
                  </m:r>
                </m:sup>
              </m:sSubSup>
            </m:oMath>
            <w:r w:rsidRPr="00AA478A">
              <w:rPr>
                <w:rFonts w:ascii="Times New Roman" w:hAnsi="Times New Roman"/>
                <w:u w:val="single"/>
              </w:rPr>
              <w:t>O</w:t>
            </w:r>
            <w:r w:rsidRPr="001008FE">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1</m:t>
                  </m:r>
                </m:sup>
              </m:sSubSup>
            </m:oMath>
            <w:r w:rsidRPr="00AA478A">
              <w:rPr>
                <w:rFonts w:ascii="Times New Roman" w:hAnsi="Times New Roman"/>
              </w:rPr>
              <w:t>H</w:t>
            </w:r>
          </w:p>
          <w:p w:rsidR="00EF750C" w:rsidRPr="00AA478A" w:rsidRDefault="00EF750C" w:rsidP="00A10519">
            <w:pPr>
              <w:tabs>
                <w:tab w:val="left" w:pos="2268"/>
                <w:tab w:val="left" w:pos="4536"/>
                <w:tab w:val="left" w:pos="6804"/>
              </w:tabs>
              <w:spacing w:line="360" w:lineRule="auto"/>
              <w:jc w:val="center"/>
              <w:rPr>
                <w:rFonts w:ascii="Times New Roman" w:hAnsi="Times New Roman"/>
              </w:rPr>
            </w:pPr>
            <w:r>
              <w:rPr>
                <w:rFonts w:ascii="Times New Roman" w:hAnsi="Times New Roman"/>
              </w:rPr>
              <w:t>(</w:t>
            </w:r>
            <w:r w:rsidRPr="00AA478A">
              <w:rPr>
                <w:rFonts w:ascii="Times New Roman" w:hAnsi="Times New Roman"/>
              </w:rPr>
              <w:t>卢瑟福发现质子</w:t>
            </w:r>
            <w:r>
              <w:rPr>
                <w:rFonts w:ascii="Times New Roman" w:hAnsi="Times New Roman"/>
              </w:rPr>
              <w:t>)</w:t>
            </w:r>
          </w:p>
        </w:tc>
      </w:tr>
      <w:tr w:rsidR="00EF750C" w:rsidRPr="00AA478A" w:rsidTr="00A10519">
        <w:trPr>
          <w:trHeight w:val="385"/>
          <w:jc w:val="center"/>
        </w:trPr>
        <w:tc>
          <w:tcPr>
            <w:tcW w:w="1650" w:type="dxa"/>
            <w:gridSpan w:val="2"/>
            <w:vMerge/>
            <w:tcBorders>
              <w:top w:val="nil"/>
              <w:left w:val="single" w:sz="3" w:space="0" w:color="000000"/>
              <w:bottom w:val="nil"/>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p>
        </w:tc>
        <w:tc>
          <w:tcPr>
            <w:tcW w:w="2032" w:type="dxa"/>
            <w:vMerge/>
            <w:tcBorders>
              <w:top w:val="nil"/>
              <w:left w:val="single" w:sz="3" w:space="0" w:color="000000"/>
              <w:bottom w:val="nil"/>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p>
        </w:tc>
        <w:tc>
          <w:tcPr>
            <w:tcW w:w="5245"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4</m:t>
                  </m:r>
                </m:sub>
                <m:sup>
                  <m:r>
                    <m:rPr>
                      <m:sty m:val="p"/>
                    </m:rPr>
                    <w:rPr>
                      <w:rFonts w:ascii="Cambria Math" w:hAnsi="Cambria Math"/>
                    </w:rPr>
                    <m:t>9</m:t>
                  </m:r>
                </m:sup>
              </m:sSubSup>
            </m:oMath>
            <w:r w:rsidRPr="00AA478A">
              <w:rPr>
                <w:rFonts w:ascii="Times New Roman" w:hAnsi="Times New Roman"/>
              </w:rPr>
              <w:t>Be</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6</m:t>
                  </m:r>
                </m:sub>
                <m:sup>
                  <m:r>
                    <m:rPr>
                      <m:sty m:val="p"/>
                    </m:rPr>
                    <w:rPr>
                      <w:rFonts w:ascii="Cambria Math" w:hAnsi="Cambria Math"/>
                    </w:rPr>
                    <m:t>12</m:t>
                  </m:r>
                </m:sup>
              </m:sSubSup>
            </m:oMath>
            <w:r w:rsidRPr="00AA478A">
              <w:rPr>
                <w:rFonts w:ascii="Times New Roman" w:hAnsi="Times New Roman"/>
              </w:rPr>
              <w:t>C</w:t>
            </w:r>
            <w:r>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rPr>
              <w:t>n</w:t>
            </w:r>
          </w:p>
          <w:p w:rsidR="00EF750C" w:rsidRPr="00AA478A" w:rsidRDefault="00EF750C" w:rsidP="00A10519">
            <w:pPr>
              <w:tabs>
                <w:tab w:val="left" w:pos="2268"/>
                <w:tab w:val="left" w:pos="4536"/>
                <w:tab w:val="left" w:pos="6804"/>
              </w:tabs>
              <w:spacing w:line="360" w:lineRule="auto"/>
              <w:jc w:val="center"/>
              <w:rPr>
                <w:rFonts w:ascii="Times New Roman" w:hAnsi="Times New Roman"/>
              </w:rPr>
            </w:pPr>
            <w:r>
              <w:rPr>
                <w:rFonts w:ascii="Times New Roman" w:hAnsi="Times New Roman"/>
              </w:rPr>
              <w:t>(</w:t>
            </w:r>
            <w:r w:rsidRPr="00AA478A">
              <w:rPr>
                <w:rFonts w:ascii="Times New Roman" w:hAnsi="Times New Roman"/>
              </w:rPr>
              <w:t>查德威克发现中子</w:t>
            </w:r>
            <w:r>
              <w:rPr>
                <w:rFonts w:ascii="Times New Roman" w:hAnsi="Times New Roman"/>
              </w:rPr>
              <w:t>)</w:t>
            </w:r>
          </w:p>
        </w:tc>
      </w:tr>
      <w:tr w:rsidR="00EF750C" w:rsidRPr="00AA478A" w:rsidTr="00A10519">
        <w:trPr>
          <w:trHeight w:val="385"/>
          <w:jc w:val="center"/>
        </w:trPr>
        <w:tc>
          <w:tcPr>
            <w:tcW w:w="1650" w:type="dxa"/>
            <w:gridSpan w:val="2"/>
            <w:vMerge/>
            <w:tcBorders>
              <w:top w:val="nil"/>
              <w:left w:val="single" w:sz="3" w:space="0" w:color="000000"/>
              <w:bottom w:val="nil"/>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p>
        </w:tc>
        <w:tc>
          <w:tcPr>
            <w:tcW w:w="2032" w:type="dxa"/>
            <w:vMerge/>
            <w:tcBorders>
              <w:top w:val="nil"/>
              <w:left w:val="single" w:sz="3" w:space="0" w:color="000000"/>
              <w:bottom w:val="nil"/>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p>
        </w:tc>
        <w:tc>
          <w:tcPr>
            <w:tcW w:w="237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13</m:t>
                  </m:r>
                </m:sub>
                <m:sup>
                  <m:r>
                    <m:rPr>
                      <m:sty m:val="p"/>
                    </m:rPr>
                    <w:rPr>
                      <w:rFonts w:ascii="Cambria Math" w:hAnsi="Cambria Math"/>
                    </w:rPr>
                    <m:t>27</m:t>
                  </m:r>
                </m:sup>
              </m:sSubSup>
            </m:oMath>
            <w:r w:rsidRPr="00AA478A">
              <w:rPr>
                <w:rFonts w:ascii="Times New Roman" w:hAnsi="Times New Roman"/>
              </w:rPr>
              <w:t>Al</w:t>
            </w:r>
            <m:oMath>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r w:rsidRPr="0004381C">
              <w:rPr>
                <w:rFonts w:asciiTheme="majorEastAsia" w:eastAsiaTheme="majorEastAsia" w:hAnsiTheme="major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15</m:t>
                  </m:r>
                </m:sub>
                <m:sup>
                  <m:r>
                    <m:rPr>
                      <m:sty m:val="p"/>
                    </m:rPr>
                    <w:rPr>
                      <w:rFonts w:ascii="Cambria Math" w:hAnsi="Cambria Math"/>
                    </w:rPr>
                    <m:t>30</m:t>
                  </m:r>
                </m:sup>
              </m:sSubSup>
            </m:oMath>
            <w:r w:rsidRPr="00AA478A">
              <w:rPr>
                <w:rFonts w:ascii="Times New Roman" w:hAnsi="Times New Roman"/>
                <w:u w:val="single"/>
              </w:rPr>
              <w:t>P</w:t>
            </w:r>
            <m:oMath>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rPr>
              <w:t>n</w:t>
            </w:r>
          </w:p>
        </w:tc>
        <w:tc>
          <w:tcPr>
            <w:tcW w:w="2866" w:type="dxa"/>
            <w:vMerge w:val="restart"/>
            <w:tcBorders>
              <w:top w:val="single" w:sz="3" w:space="0" w:color="000000"/>
              <w:left w:val="single" w:sz="3" w:space="0" w:color="000000"/>
              <w:bottom w:val="nil"/>
              <w:right w:val="single" w:sz="3" w:space="0" w:color="000000"/>
            </w:tcBorders>
            <w:tcMar>
              <w:top w:w="23" w:type="dxa"/>
              <w:left w:w="14" w:type="dxa"/>
              <w:bottom w:w="23" w:type="dxa"/>
              <w:right w:w="14"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约里奥</w:t>
            </w:r>
            <w:r w:rsidRPr="00AA478A">
              <w:rPr>
                <w:rFonts w:ascii="Times New Roman" w:hAnsi="Times New Roman"/>
              </w:rPr>
              <w:t>-</w:t>
            </w:r>
            <w:r w:rsidRPr="00AA478A">
              <w:rPr>
                <w:rFonts w:ascii="Times New Roman" w:hAnsi="Times New Roman"/>
              </w:rPr>
              <w:t>居里夫妇发现放射性同位素，同时发现正电子</w:t>
            </w:r>
          </w:p>
        </w:tc>
      </w:tr>
      <w:tr w:rsidR="00EF750C" w:rsidRPr="00AA478A" w:rsidTr="00A10519">
        <w:trPr>
          <w:trHeight w:val="424"/>
          <w:jc w:val="center"/>
        </w:trPr>
        <w:tc>
          <w:tcPr>
            <w:tcW w:w="1650" w:type="dxa"/>
            <w:gridSpan w:val="2"/>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p>
        </w:tc>
        <w:tc>
          <w:tcPr>
            <w:tcW w:w="2032" w:type="dxa"/>
            <w:vMerge/>
            <w:tcBorders>
              <w:top w:val="nil"/>
              <w:left w:val="single" w:sz="3" w:space="0" w:color="000000"/>
              <w:bottom w:val="single" w:sz="3" w:space="0" w:color="000000"/>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p>
        </w:tc>
        <w:tc>
          <w:tcPr>
            <w:tcW w:w="237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15</m:t>
                  </m:r>
                </m:sub>
                <m:sup>
                  <m:r>
                    <m:rPr>
                      <m:sty m:val="p"/>
                    </m:rPr>
                    <w:rPr>
                      <w:rFonts w:ascii="Cambria Math" w:hAnsi="Cambria Math"/>
                    </w:rPr>
                    <m:t>30</m:t>
                  </m:r>
                </m:sup>
              </m:sSubSup>
            </m:oMath>
            <w:r w:rsidRPr="00AA478A">
              <w:rPr>
                <w:rFonts w:ascii="Times New Roman" w:hAnsi="Times New Roman"/>
              </w:rPr>
              <w:t>P</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14</m:t>
                  </m:r>
                </m:sub>
                <m:sup>
                  <m:r>
                    <m:rPr>
                      <m:sty m:val="p"/>
                    </m:rPr>
                    <w:rPr>
                      <w:rFonts w:ascii="Cambria Math" w:hAnsi="Cambria Math"/>
                    </w:rPr>
                    <m:t>30</m:t>
                  </m:r>
                </m:sup>
              </m:sSubSup>
            </m:oMath>
            <w:r w:rsidRPr="00AA478A">
              <w:rPr>
                <w:rFonts w:ascii="Times New Roman" w:hAnsi="Times New Roman"/>
              </w:rPr>
              <w:t>Si+</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 xml:space="preserve">   0</m:t>
                  </m:r>
                </m:sup>
              </m:sSubSup>
            </m:oMath>
            <w:r w:rsidRPr="00AA478A">
              <w:rPr>
                <w:rFonts w:ascii="Times New Roman" w:hAnsi="Times New Roman"/>
                <w:u w:val="single"/>
              </w:rPr>
              <w:t>e</w:t>
            </w:r>
            <w:r w:rsidRPr="00AA478A">
              <w:rPr>
                <w:rFonts w:ascii="Times New Roman" w:hAnsi="Times New Roman"/>
              </w:rPr>
              <w:t>+</w:t>
            </w:r>
            <w:r w:rsidRPr="00AA478A">
              <w:rPr>
                <w:rFonts w:ascii="Times New Roman" w:hAnsi="Times New Roman"/>
                <w:i/>
              </w:rPr>
              <w:t>ν</w:t>
            </w:r>
          </w:p>
        </w:tc>
        <w:tc>
          <w:tcPr>
            <w:tcW w:w="2866" w:type="dxa"/>
            <w:vMerge/>
            <w:tcBorders>
              <w:top w:val="nil"/>
              <w:left w:val="single" w:sz="3" w:space="0" w:color="000000"/>
              <w:bottom w:val="single" w:sz="3" w:space="0" w:color="000000"/>
              <w:right w:val="single" w:sz="3" w:space="0" w:color="000000"/>
            </w:tcBorders>
            <w:tcMar>
              <w:top w:w="23" w:type="dxa"/>
              <w:left w:w="14" w:type="dxa"/>
              <w:bottom w:w="23" w:type="dxa"/>
              <w:right w:w="14"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p>
        </w:tc>
      </w:tr>
      <w:tr w:rsidR="00EF750C" w:rsidRPr="00AA478A" w:rsidTr="00A10519">
        <w:trPr>
          <w:trHeight w:val="342"/>
          <w:jc w:val="center"/>
        </w:trPr>
        <w:tc>
          <w:tcPr>
            <w:tcW w:w="1650" w:type="dxa"/>
            <w:gridSpan w:val="2"/>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重核裂变</w:t>
            </w:r>
          </w:p>
        </w:tc>
        <w:tc>
          <w:tcPr>
            <w:tcW w:w="2032" w:type="dxa"/>
            <w:vMerge w:val="restart"/>
            <w:tcBorders>
              <w:top w:val="single" w:sz="3" w:space="0" w:color="000000"/>
              <w:left w:val="single" w:sz="3" w:space="0" w:color="000000"/>
              <w:bottom w:val="nil"/>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容易控制</w:t>
            </w:r>
            <w:r>
              <w:rPr>
                <w:rFonts w:ascii="Times New Roman" w:hAnsi="Times New Roman"/>
              </w:rPr>
              <w:t>(</w:t>
            </w:r>
            <w:r w:rsidRPr="00AA478A">
              <w:rPr>
                <w:rFonts w:ascii="Times New Roman" w:hAnsi="Times New Roman"/>
              </w:rPr>
              <w:t>慢中子、链式反应</w:t>
            </w:r>
            <w:r>
              <w:rPr>
                <w:rFonts w:ascii="Times New Roman" w:hAnsi="Times New Roman"/>
              </w:rPr>
              <w:t>)</w:t>
            </w:r>
          </w:p>
        </w:tc>
        <w:tc>
          <w:tcPr>
            <w:tcW w:w="5245"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AA478A">
              <w:rPr>
                <w:rFonts w:ascii="Times New Roman" w:hAnsi="Times New Roman"/>
              </w:rPr>
              <w:t>U</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rPr>
              <w:t>n</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AA478A">
              <w:rPr>
                <w:rFonts w:ascii="Times New Roman" w:hAnsi="Times New Roman"/>
              </w:rPr>
              <w:t>Ba</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36</m:t>
                  </m:r>
                </m:sub>
                <m:sup>
                  <m:r>
                    <m:rPr>
                      <m:sty m:val="p"/>
                    </m:rPr>
                    <w:rPr>
                      <w:rFonts w:ascii="Cambria Math" w:hAnsi="Cambria Math"/>
                    </w:rPr>
                    <m:t>89</m:t>
                  </m:r>
                </m:sup>
              </m:sSubSup>
            </m:oMath>
            <w:r w:rsidRPr="00AA478A">
              <w:rPr>
                <w:rFonts w:ascii="Times New Roman" w:hAnsi="Times New Roman"/>
              </w:rPr>
              <w:t>Kr+</w:t>
            </w:r>
            <m:oMath>
              <m:sSubSup>
                <m:sSubSupPr>
                  <m:ctrlPr>
                    <w:rPr>
                      <w:rFonts w:ascii="Cambria Math" w:hAnsi="Cambria Math"/>
                    </w:rPr>
                  </m:ctrlPr>
                </m:sSubSupPr>
                <m:e>
                  <m:r>
                    <m:rPr>
                      <m:sty m:val="p"/>
                    </m:rPr>
                    <w:rPr>
                      <w:rFonts w:ascii="Cambria Math" w:hAnsi="Cambria Math"/>
                    </w:rPr>
                    <m:t>3</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u w:val="single"/>
              </w:rPr>
              <w:t>n</w:t>
            </w:r>
          </w:p>
        </w:tc>
      </w:tr>
      <w:tr w:rsidR="00EF750C" w:rsidRPr="00AA478A" w:rsidTr="00A10519">
        <w:trPr>
          <w:trHeight w:val="424"/>
          <w:jc w:val="center"/>
        </w:trPr>
        <w:tc>
          <w:tcPr>
            <w:tcW w:w="1650" w:type="dxa"/>
            <w:gridSpan w:val="2"/>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p>
        </w:tc>
        <w:tc>
          <w:tcPr>
            <w:tcW w:w="2032" w:type="dxa"/>
            <w:vMerge/>
            <w:tcBorders>
              <w:top w:val="nil"/>
              <w:left w:val="single" w:sz="3" w:space="0" w:color="000000"/>
              <w:bottom w:val="single" w:sz="3" w:space="0" w:color="000000"/>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p>
        </w:tc>
        <w:tc>
          <w:tcPr>
            <w:tcW w:w="5245"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AA478A">
              <w:rPr>
                <w:rFonts w:ascii="Times New Roman" w:hAnsi="Times New Roman"/>
              </w:rPr>
              <w:t>U</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rPr>
              <w:t>n</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54</m:t>
                  </m:r>
                </m:sub>
                <m:sup>
                  <m:r>
                    <m:rPr>
                      <m:sty m:val="p"/>
                    </m:rPr>
                    <w:rPr>
                      <w:rFonts w:ascii="Cambria Math" w:hAnsi="Cambria Math"/>
                    </w:rPr>
                    <m:t>136</m:t>
                  </m:r>
                </m:sup>
              </m:sSubSup>
            </m:oMath>
            <w:r w:rsidRPr="00AA478A">
              <w:rPr>
                <w:rFonts w:ascii="Times New Roman" w:hAnsi="Times New Roman"/>
              </w:rPr>
              <w:t>Xe</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38</m:t>
                  </m:r>
                </m:sub>
                <m:sup>
                  <m:r>
                    <m:rPr>
                      <m:sty m:val="p"/>
                    </m:rPr>
                    <w:rPr>
                      <w:rFonts w:ascii="Cambria Math" w:hAnsi="Cambria Math"/>
                    </w:rPr>
                    <m:t>90</m:t>
                  </m:r>
                </m:sup>
              </m:sSubSup>
            </m:oMath>
            <w:r w:rsidRPr="00AA478A">
              <w:rPr>
                <w:rFonts w:ascii="Times New Roman" w:hAnsi="Times New Roman"/>
              </w:rPr>
              <w:t>Sr+</w:t>
            </w:r>
            <w:r w:rsidRPr="00AA478A">
              <w:rPr>
                <w:rFonts w:ascii="Times New Roman" w:hAnsi="Times New Roman"/>
                <w:u w:val="single"/>
              </w:rPr>
              <w:t>1</w:t>
            </w:r>
            <m:oMath>
              <m:sSubSup>
                <m:sSubSupPr>
                  <m:ctrlPr>
                    <w:rPr>
                      <w:rFonts w:ascii="Cambria Math" w:hAnsi="Cambria Math"/>
                    </w:rPr>
                  </m:ctrlPr>
                </m:sSubSupPr>
                <m:e>
                  <m:r>
                    <m:rPr>
                      <m:sty m:val="p"/>
                    </m:rPr>
                    <w:rPr>
                      <w:rFonts w:ascii="Cambria Math" w:hAnsi="Cambria Math"/>
                    </w:rPr>
                    <m:t>0</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u w:val="single"/>
              </w:rPr>
              <w:t>n</w:t>
            </w:r>
          </w:p>
        </w:tc>
      </w:tr>
      <w:tr w:rsidR="00EF750C" w:rsidRPr="00AA478A" w:rsidTr="00A10519">
        <w:trPr>
          <w:trHeight w:val="1338"/>
          <w:jc w:val="center"/>
        </w:trPr>
        <w:tc>
          <w:tcPr>
            <w:tcW w:w="1650"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轻核聚变</w:t>
            </w:r>
          </w:p>
        </w:tc>
        <w:tc>
          <w:tcPr>
            <w:tcW w:w="2032"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EF750C" w:rsidRPr="00AA478A" w:rsidRDefault="00EF750C"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现阶段很难控制</w:t>
            </w:r>
            <w:r>
              <w:rPr>
                <w:rFonts w:ascii="Times New Roman" w:hAnsi="Times New Roman"/>
              </w:rPr>
              <w:t>(</w:t>
            </w:r>
            <w:r w:rsidRPr="00AA478A">
              <w:rPr>
                <w:rFonts w:ascii="Times New Roman" w:hAnsi="Times New Roman"/>
              </w:rPr>
              <w:t>需要极高温度</w:t>
            </w:r>
            <w:r w:rsidRPr="00AA478A">
              <w:rPr>
                <w:rFonts w:ascii="Times New Roman" w:hAnsi="Times New Roman"/>
              </w:rPr>
              <w:t>——</w:t>
            </w:r>
            <w:r w:rsidRPr="00AA478A">
              <w:rPr>
                <w:rFonts w:ascii="Times New Roman" w:hAnsi="Times New Roman"/>
              </w:rPr>
              <w:t>一般由核裂变提供</w:t>
            </w:r>
            <w:r>
              <w:rPr>
                <w:rFonts w:ascii="Times New Roman" w:hAnsi="Times New Roman"/>
              </w:rPr>
              <w:t>)</w:t>
            </w:r>
          </w:p>
        </w:tc>
        <w:tc>
          <w:tcPr>
            <w:tcW w:w="5245"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F750C" w:rsidRPr="00AA478A" w:rsidRDefault="00EF750C" w:rsidP="00A10519">
            <w:pPr>
              <w:tabs>
                <w:tab w:val="left" w:pos="2268"/>
                <w:tab w:val="left" w:pos="4536"/>
                <w:tab w:val="left" w:pos="6804"/>
              </w:tabs>
              <w:spacing w:line="360" w:lineRule="auto"/>
              <w:jc w:val="center"/>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2</m:t>
                  </m:r>
                </m:sup>
              </m:sSubSup>
            </m:oMath>
            <w:r w:rsidRPr="00AA478A">
              <w:rPr>
                <w:rFonts w:ascii="Times New Roman" w:hAnsi="Times New Roman"/>
              </w:rPr>
              <w:t>H</w:t>
            </w:r>
            <m:oMath>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1</m:t>
                  </m:r>
                </m:sub>
                <m:sup>
                  <m:r>
                    <m:rPr>
                      <m:sty m:val="p"/>
                    </m:rPr>
                    <w:rPr>
                      <w:rFonts w:ascii="Cambria Math" w:hAnsi="Cambria Math"/>
                    </w:rPr>
                    <m:t>3</m:t>
                  </m:r>
                </m:sup>
              </m:sSubSup>
            </m:oMath>
            <w:r w:rsidRPr="00AA478A">
              <w:rPr>
                <w:rFonts w:ascii="Times New Roman" w:hAnsi="Times New Roman"/>
              </w:rPr>
              <w:t>H</w:t>
            </w:r>
            <w:r w:rsidRPr="0004381C">
              <w:rPr>
                <w:rFonts w:asciiTheme="majorEastAsia" w:eastAsiaTheme="majorEastAsia" w:hAnsiTheme="major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u w:val="single"/>
              </w:rPr>
              <w:t>He</w:t>
            </w:r>
            <m:oMath>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rPr>
              <w:t>n+17</w:t>
            </w:r>
            <w:r w:rsidRPr="00D50237">
              <w:rPr>
                <w:rFonts w:ascii="Times New Roman" w:hAnsi="Times New Roman"/>
              </w:rPr>
              <w:t>.</w:t>
            </w:r>
            <w:r w:rsidRPr="00AA478A">
              <w:rPr>
                <w:rFonts w:ascii="Times New Roman" w:hAnsi="Times New Roman"/>
              </w:rPr>
              <w:t>6 MeV</w:t>
            </w:r>
          </w:p>
        </w:tc>
      </w:tr>
    </w:tbl>
    <w:p w:rsidR="00EF750C" w:rsidRDefault="00EF750C" w:rsidP="00EF750C">
      <w:pPr>
        <w:tabs>
          <w:tab w:val="left" w:pos="2268"/>
          <w:tab w:val="left" w:pos="4536"/>
          <w:tab w:val="left" w:pos="6804"/>
        </w:tabs>
        <w:spacing w:line="360" w:lineRule="auto"/>
        <w:rPr>
          <w:rFonts w:ascii="Times New Roman" w:hAnsi="Times New Roman"/>
          <w:w w:val="104"/>
        </w:rPr>
      </w:pP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核反应方程式的书写</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熟记常见基本粒子的符号，是正确书写核反应方程的基础。如质子</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1</m:t>
            </m:r>
          </m:sup>
        </m:sSubSup>
      </m:oMath>
      <w:r w:rsidRPr="00AA478A">
        <w:rPr>
          <w:rFonts w:ascii="Times New Roman" w:hAnsi="Times New Roman"/>
          <w:w w:val="104"/>
          <w:u w:val="single"/>
        </w:rPr>
        <w:t>H</w:t>
      </w:r>
      <w:r>
        <w:rPr>
          <w:rFonts w:ascii="Times New Roman" w:hAnsi="Times New Roman"/>
          <w:w w:val="104"/>
        </w:rPr>
        <w:t>)</w:t>
      </w:r>
      <w:r w:rsidRPr="00AA478A">
        <w:rPr>
          <w:rFonts w:ascii="Times New Roman" w:hAnsi="Times New Roman"/>
          <w:w w:val="104"/>
        </w:rPr>
        <w:t>、中子</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u w:val="single"/>
        </w:rPr>
        <w:t>n</w:t>
      </w:r>
      <w:r>
        <w:rPr>
          <w:rFonts w:ascii="Times New Roman" w:hAnsi="Times New Roman"/>
          <w:w w:val="104"/>
        </w:rPr>
        <w:t>)</w:t>
      </w:r>
      <w:r w:rsidRPr="00AA478A">
        <w:rPr>
          <w:rFonts w:ascii="Times New Roman" w:hAnsi="Times New Roman"/>
          <w:w w:val="104"/>
        </w:rPr>
        <w:t>、</w:t>
      </w:r>
      <w:r w:rsidRPr="00AA478A">
        <w:rPr>
          <w:rFonts w:ascii="Times New Roman" w:hAnsi="Times New Roman"/>
          <w:w w:val="104"/>
        </w:rPr>
        <w:t>α</w:t>
      </w:r>
      <w:r w:rsidRPr="00AA478A">
        <w:rPr>
          <w:rFonts w:ascii="Times New Roman" w:hAnsi="Times New Roman"/>
          <w:w w:val="104"/>
        </w:rPr>
        <w:t>粒子</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w w:val="104"/>
          <w:u w:val="single"/>
        </w:rPr>
        <w:t>He</w:t>
      </w:r>
      <w:r>
        <w:rPr>
          <w:rFonts w:ascii="Times New Roman" w:hAnsi="Times New Roman"/>
          <w:w w:val="104"/>
        </w:rPr>
        <w:t>)</w:t>
      </w:r>
      <w:r w:rsidRPr="00AA478A">
        <w:rPr>
          <w:rFonts w:ascii="Times New Roman" w:hAnsi="Times New Roman"/>
          <w:w w:val="104"/>
        </w:rPr>
        <w:t>、</w:t>
      </w:r>
      <w:r w:rsidRPr="00AA478A">
        <w:rPr>
          <w:rFonts w:ascii="Times New Roman" w:hAnsi="Times New Roman"/>
          <w:w w:val="104"/>
        </w:rPr>
        <w:t>β</w:t>
      </w:r>
      <w:r w:rsidRPr="00AA478A">
        <w:rPr>
          <w:rFonts w:ascii="Times New Roman" w:hAnsi="Times New Roman"/>
          <w:w w:val="104"/>
        </w:rPr>
        <w:t>粒子</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 xml:space="preserve">   0</m:t>
            </m:r>
          </m:sup>
        </m:sSubSup>
      </m:oMath>
      <w:r w:rsidRPr="00AA478A">
        <w:rPr>
          <w:rFonts w:ascii="Times New Roman" w:hAnsi="Times New Roman"/>
          <w:w w:val="104"/>
          <w:u w:val="single"/>
        </w:rPr>
        <w:t>e</w:t>
      </w:r>
      <w:r>
        <w:rPr>
          <w:rFonts w:ascii="Times New Roman" w:hAnsi="Times New Roman"/>
          <w:w w:val="104"/>
        </w:rPr>
        <w:t>)</w:t>
      </w:r>
      <w:r w:rsidRPr="00AA478A">
        <w:rPr>
          <w:rFonts w:ascii="Times New Roman" w:hAnsi="Times New Roman"/>
          <w:w w:val="104"/>
        </w:rPr>
        <w:t>、正电子</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 xml:space="preserve">   0</m:t>
            </m:r>
          </m:sup>
        </m:sSubSup>
      </m:oMath>
      <w:r w:rsidRPr="00AA478A">
        <w:rPr>
          <w:rFonts w:ascii="Times New Roman" w:hAnsi="Times New Roman"/>
          <w:w w:val="104"/>
          <w:u w:val="single"/>
        </w:rPr>
        <w:t>e</w:t>
      </w:r>
      <w:r>
        <w:rPr>
          <w:rFonts w:ascii="Times New Roman" w:hAnsi="Times New Roman"/>
          <w:w w:val="104"/>
        </w:rPr>
        <w:t>)</w:t>
      </w:r>
      <w:r w:rsidRPr="00AA478A">
        <w:rPr>
          <w:rFonts w:ascii="Times New Roman" w:hAnsi="Times New Roman"/>
          <w:w w:val="104"/>
        </w:rPr>
        <w:t>、氘核</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2</m:t>
            </m:r>
          </m:sup>
        </m:sSubSup>
      </m:oMath>
      <w:r w:rsidRPr="00AA478A">
        <w:rPr>
          <w:rFonts w:ascii="Times New Roman" w:hAnsi="Times New Roman"/>
          <w:w w:val="104"/>
          <w:u w:val="single"/>
        </w:rPr>
        <w:t>H</w:t>
      </w:r>
      <w:r>
        <w:rPr>
          <w:rFonts w:ascii="Times New Roman" w:hAnsi="Times New Roman"/>
          <w:w w:val="104"/>
        </w:rPr>
        <w:t>)</w:t>
      </w:r>
      <w:r w:rsidRPr="00AA478A">
        <w:rPr>
          <w:rFonts w:ascii="Times New Roman" w:hAnsi="Times New Roman"/>
          <w:w w:val="104"/>
        </w:rPr>
        <w:t>、氚核</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3</m:t>
            </m:r>
          </m:sup>
        </m:sSubSup>
      </m:oMath>
      <w:r w:rsidRPr="00AA478A">
        <w:rPr>
          <w:rFonts w:ascii="Times New Roman" w:hAnsi="Times New Roman"/>
          <w:w w:val="104"/>
          <w:u w:val="single"/>
        </w:rPr>
        <w:t>H</w:t>
      </w:r>
      <w:r>
        <w:rPr>
          <w:rFonts w:ascii="Times New Roman" w:hAnsi="Times New Roman"/>
          <w:w w:val="104"/>
        </w:rPr>
        <w:t>)</w:t>
      </w:r>
      <w:r w:rsidRPr="00AA478A">
        <w:rPr>
          <w:rFonts w:ascii="Times New Roman" w:hAnsi="Times New Roman"/>
          <w:w w:val="104"/>
        </w:rPr>
        <w:t>等。</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掌握核反应方程遵循的规律：</w:t>
      </w:r>
      <w:r w:rsidRPr="00AA478A">
        <w:rPr>
          <w:rFonts w:ascii="Times New Roman" w:hAnsi="Times New Roman"/>
          <w:w w:val="104"/>
          <w:u w:val="single"/>
        </w:rPr>
        <w:t>质量数</w:t>
      </w:r>
      <w:r w:rsidRPr="00AA478A">
        <w:rPr>
          <w:rFonts w:ascii="Times New Roman" w:hAnsi="Times New Roman"/>
          <w:w w:val="104"/>
        </w:rPr>
        <w:t>守恒，</w:t>
      </w:r>
      <w:r w:rsidRPr="00AA478A">
        <w:rPr>
          <w:rFonts w:ascii="Times New Roman" w:hAnsi="Times New Roman"/>
          <w:w w:val="104"/>
          <w:u w:val="single"/>
        </w:rPr>
        <w:t>电荷数</w:t>
      </w:r>
      <w:r w:rsidRPr="00AA478A">
        <w:rPr>
          <w:rFonts w:ascii="Times New Roman" w:hAnsi="Times New Roman"/>
          <w:w w:val="104"/>
        </w:rPr>
        <w:t>守恒。</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由于核反应不可逆，所以书写核反应方程式时只能用</w:t>
      </w:r>
      <w:r w:rsidRPr="0004381C">
        <w:rPr>
          <w:rFonts w:asciiTheme="majorEastAsia" w:eastAsiaTheme="majorEastAsia" w:hAnsiTheme="majorEastAsia"/>
          <w:w w:val="104"/>
        </w:rPr>
        <w:t>“→”</w:t>
      </w:r>
      <w:r w:rsidRPr="00AA478A">
        <w:rPr>
          <w:rFonts w:ascii="Times New Roman" w:hAnsi="Times New Roman"/>
          <w:w w:val="104"/>
        </w:rPr>
        <w:t>表示反应方向。</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2C22C1DB" wp14:editId="4C73AC73">
            <wp:extent cx="38100" cy="108585"/>
            <wp:effectExtent l="0" t="0" r="0" b="5715"/>
            <wp:docPr id="2222" name="image5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3</w:t>
      </w:r>
      <w:r w:rsidRPr="00AA478A">
        <w:rPr>
          <w:rFonts w:ascii="Times New Roman" w:hAnsi="Times New Roman"/>
          <w:noProof/>
        </w:rPr>
        <w:drawing>
          <wp:inline distT="0" distB="0" distL="0" distR="0" wp14:anchorId="0CAB92F8" wp14:editId="2D31E9BE">
            <wp:extent cx="38100" cy="108585"/>
            <wp:effectExtent l="0" t="0" r="0" b="5715"/>
            <wp:docPr id="2223" name="image5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广东卷</w:t>
      </w:r>
      <w:r w:rsidRPr="00AA478A">
        <w:rPr>
          <w:rFonts w:ascii="Times New Roman" w:hAnsi="Times New Roman"/>
          <w:w w:val="104"/>
        </w:rPr>
        <w:t>·2</w:t>
      </w:r>
      <w:r>
        <w:rPr>
          <w:rFonts w:ascii="Times New Roman" w:eastAsia="楷体" w:hAnsi="Times New Roman"/>
          <w:w w:val="104"/>
        </w:rPr>
        <w:t>)</w:t>
      </w:r>
      <w:r w:rsidRPr="00AA478A">
        <w:rPr>
          <w:rFonts w:ascii="Times New Roman" w:hAnsi="Times New Roman"/>
          <w:w w:val="104"/>
        </w:rPr>
        <w:t>我国正在建设的大科学装置</w:t>
      </w:r>
      <w:r w:rsidRPr="00AA478A">
        <w:rPr>
          <w:rFonts w:ascii="Times New Roman" w:hAnsi="Times New Roman"/>
          <w:w w:val="104"/>
        </w:rPr>
        <w:t>——</w:t>
      </w:r>
      <w:r w:rsidRPr="0004381C">
        <w:rPr>
          <w:rFonts w:asciiTheme="majorEastAsia" w:eastAsiaTheme="majorEastAsia" w:hAnsiTheme="majorEastAsia"/>
          <w:w w:val="104"/>
        </w:rPr>
        <w:t>“</w:t>
      </w:r>
      <w:r w:rsidRPr="00AA478A">
        <w:rPr>
          <w:rFonts w:ascii="Times New Roman" w:hAnsi="Times New Roman"/>
          <w:w w:val="104"/>
        </w:rPr>
        <w:t>强流重离子加速器</w:t>
      </w:r>
      <w:r w:rsidRPr="0004381C">
        <w:rPr>
          <w:rFonts w:asciiTheme="majorEastAsia" w:eastAsiaTheme="majorEastAsia" w:hAnsiTheme="majorEastAsia"/>
          <w:w w:val="104"/>
        </w:rPr>
        <w:t>”</w:t>
      </w:r>
      <w:r w:rsidRPr="00AA478A">
        <w:rPr>
          <w:rFonts w:ascii="Times New Roman" w:hAnsi="Times New Roman"/>
          <w:w w:val="104"/>
        </w:rPr>
        <w:t>。其科学目标之一是探寻神秘的</w:t>
      </w:r>
      <w:r w:rsidRPr="0004381C">
        <w:rPr>
          <w:rFonts w:asciiTheme="majorEastAsia" w:eastAsiaTheme="majorEastAsia" w:hAnsiTheme="majorEastAsia"/>
          <w:w w:val="104"/>
        </w:rPr>
        <w:t>“</w:t>
      </w:r>
      <w:r w:rsidRPr="00AA478A">
        <w:rPr>
          <w:rFonts w:ascii="Times New Roman" w:hAnsi="Times New Roman"/>
          <w:w w:val="104"/>
        </w:rPr>
        <w:t>119</w:t>
      </w:r>
      <w:r w:rsidRPr="00AA478A">
        <w:rPr>
          <w:rFonts w:ascii="Times New Roman" w:hAnsi="Times New Roman"/>
          <w:w w:val="104"/>
        </w:rPr>
        <w:t>号</w:t>
      </w:r>
      <w:r w:rsidRPr="0004381C">
        <w:rPr>
          <w:rFonts w:asciiTheme="majorEastAsia" w:eastAsiaTheme="majorEastAsia" w:hAnsiTheme="majorEastAsia"/>
          <w:w w:val="104"/>
        </w:rPr>
        <w:t>”</w:t>
      </w:r>
      <w:r w:rsidRPr="00AA478A">
        <w:rPr>
          <w:rFonts w:ascii="Times New Roman" w:hAnsi="Times New Roman"/>
          <w:w w:val="104"/>
        </w:rPr>
        <w:t>元素，科学家尝试使用核反应</w:t>
      </w:r>
      <w:r w:rsidRPr="00AA478A">
        <w:rPr>
          <w:rFonts w:ascii="Times New Roman" w:hAnsi="Times New Roman"/>
          <w:w w:val="104"/>
        </w:rPr>
        <w:t>Y</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95</m:t>
            </m:r>
          </m:sub>
          <m:sup>
            <m:r>
              <m:rPr>
                <m:sty m:val="p"/>
              </m:rPr>
              <w:rPr>
                <w:rFonts w:ascii="Cambria Math" w:hAnsi="Cambria Math"/>
              </w:rPr>
              <m:t>243</m:t>
            </m:r>
          </m:sup>
        </m:sSubSup>
      </m:oMath>
      <w:r w:rsidRPr="00AA478A">
        <w:rPr>
          <w:rFonts w:ascii="Times New Roman" w:hAnsi="Times New Roman"/>
          <w:w w:val="104"/>
        </w:rPr>
        <w:t>Am</w:t>
      </w:r>
      <w:r w:rsidRPr="001008FE">
        <w:rPr>
          <w:rFonts w:ascii="Times New Roman" w:hAnsi="Times New Roman" w:hint="eastAsia"/>
          <w:w w:val="104"/>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119</m:t>
            </m:r>
          </m:sub>
          <m:sup>
            <m:r>
              <w:rPr>
                <w:rFonts w:ascii="Cambria Math" w:hAnsi="Cambria Math"/>
              </w:rPr>
              <m:t xml:space="preserve">　</m:t>
            </m:r>
            <m:r>
              <w:rPr>
                <w:rFonts w:ascii="Cambria Math" w:hAnsi="Cambria Math"/>
              </w:rPr>
              <m:t>A</m:t>
            </m:r>
          </m:sup>
        </m:sSubSup>
      </m:oMath>
      <w:r w:rsidRPr="00AA478A">
        <w:rPr>
          <w:rFonts w:ascii="Times New Roman" w:hAnsi="Times New Roman"/>
          <w:w w:val="104"/>
        </w:rPr>
        <w:t>X+</w:t>
      </w:r>
      <m:oMath>
        <m:sSubSup>
          <m:sSubSupPr>
            <m:ctrlPr>
              <w:rPr>
                <w:rFonts w:ascii="Cambria Math" w:hAnsi="Cambria Math"/>
              </w:rPr>
            </m:ctrlPr>
          </m:sSubSupPr>
          <m:e>
            <m:r>
              <m:rPr>
                <m:sty m:val="p"/>
              </m:rPr>
              <w:rPr>
                <w:rFonts w:ascii="Cambria Math" w:hAnsi="Cambria Math"/>
              </w:rPr>
              <m:t>2</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rPr>
        <w:t>n</w:t>
      </w:r>
      <w:r w:rsidRPr="00AA478A">
        <w:rPr>
          <w:rFonts w:ascii="Times New Roman" w:hAnsi="Times New Roman"/>
          <w:w w:val="104"/>
        </w:rPr>
        <w:t>产生该元素。关于原子核</w:t>
      </w:r>
      <w:r w:rsidRPr="00AA478A">
        <w:rPr>
          <w:rFonts w:ascii="Times New Roman" w:hAnsi="Times New Roman"/>
          <w:w w:val="104"/>
        </w:rPr>
        <w:t>Y</w:t>
      </w:r>
      <w:r w:rsidRPr="00AA478A">
        <w:rPr>
          <w:rFonts w:ascii="Times New Roman" w:hAnsi="Times New Roman"/>
          <w:w w:val="104"/>
        </w:rPr>
        <w:t>和质量数</w:t>
      </w:r>
      <w:r w:rsidRPr="00AA478A">
        <w:rPr>
          <w:rFonts w:ascii="Times New Roman" w:hAnsi="Times New Roman"/>
          <w:i/>
          <w:w w:val="104"/>
        </w:rPr>
        <w:t>A</w:t>
      </w:r>
      <w:r w:rsidRPr="00AA478A">
        <w:rPr>
          <w:rFonts w:ascii="Times New Roman" w:hAnsi="Times New Roman"/>
          <w:w w:val="104"/>
        </w:rPr>
        <w:t>，下列选项正确的是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Y</w:t>
      </w:r>
      <w:r w:rsidRPr="00AA478A">
        <w:rPr>
          <w:rFonts w:ascii="Times New Roman" w:hAnsi="Times New Roman"/>
          <w:w w:val="104"/>
        </w:rPr>
        <w:t>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26</m:t>
            </m:r>
          </m:sub>
          <m:sup>
            <m:r>
              <m:rPr>
                <m:sty m:val="p"/>
              </m:rPr>
              <w:rPr>
                <w:rFonts w:ascii="Cambria Math" w:hAnsi="Cambria Math"/>
              </w:rPr>
              <m:t>58</m:t>
            </m:r>
          </m:sup>
        </m:sSubSup>
      </m:oMath>
      <w:r w:rsidRPr="00AA478A">
        <w:rPr>
          <w:rFonts w:ascii="Times New Roman" w:hAnsi="Times New Roman"/>
          <w:w w:val="104"/>
        </w:rPr>
        <w:t>Fe</w:t>
      </w:r>
      <w:r w:rsidRPr="00AA478A">
        <w:rPr>
          <w:rFonts w:ascii="Times New Roman" w:hAnsi="Times New Roman"/>
          <w:w w:val="104"/>
        </w:rPr>
        <w:t>，</w:t>
      </w:r>
      <w:r w:rsidRPr="00AA478A">
        <w:rPr>
          <w:rFonts w:ascii="Times New Roman" w:hAnsi="Times New Roman"/>
          <w:i/>
          <w:w w:val="104"/>
        </w:rPr>
        <w:t>A</w:t>
      </w:r>
      <w:r w:rsidRPr="00AA478A">
        <w:rPr>
          <w:rFonts w:ascii="Times New Roman" w:hAnsi="Times New Roman"/>
          <w:w w:val="104"/>
        </w:rPr>
        <w:t>=299</w:t>
      </w:r>
      <w:r w:rsidRPr="00AA478A">
        <w:rPr>
          <w:rFonts w:ascii="Times New Roman" w:hAnsi="Times New Roman"/>
          <w:w w:val="104"/>
        </w:rPr>
        <w:tab/>
      </w:r>
      <w:r>
        <w:rPr>
          <w:rFonts w:ascii="Times New Roman" w:hAnsi="Times New Roman"/>
          <w:w w:val="104"/>
        </w:rPr>
        <w:tab/>
      </w: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Y</w:t>
      </w:r>
      <w:r w:rsidRPr="00AA478A">
        <w:rPr>
          <w:rFonts w:ascii="Times New Roman" w:hAnsi="Times New Roman"/>
          <w:w w:val="104"/>
        </w:rPr>
        <w:t>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26</m:t>
            </m:r>
          </m:sub>
          <m:sup>
            <m:r>
              <m:rPr>
                <m:sty m:val="p"/>
              </m:rPr>
              <w:rPr>
                <w:rFonts w:ascii="Cambria Math" w:hAnsi="Cambria Math"/>
              </w:rPr>
              <m:t>58</m:t>
            </m:r>
          </m:sup>
        </m:sSubSup>
      </m:oMath>
      <w:r w:rsidRPr="00AA478A">
        <w:rPr>
          <w:rFonts w:ascii="Times New Roman" w:hAnsi="Times New Roman"/>
          <w:w w:val="104"/>
        </w:rPr>
        <w:t>Fe</w:t>
      </w:r>
      <w:r w:rsidRPr="00AA478A">
        <w:rPr>
          <w:rFonts w:ascii="Times New Roman" w:hAnsi="Times New Roman"/>
          <w:w w:val="104"/>
        </w:rPr>
        <w:t>，</w:t>
      </w:r>
      <w:r w:rsidRPr="00AA478A">
        <w:rPr>
          <w:rFonts w:ascii="Times New Roman" w:hAnsi="Times New Roman"/>
          <w:i/>
          <w:w w:val="104"/>
        </w:rPr>
        <w:t>A</w:t>
      </w:r>
      <w:r w:rsidRPr="00AA478A">
        <w:rPr>
          <w:rFonts w:ascii="Times New Roman" w:hAnsi="Times New Roman"/>
          <w:w w:val="104"/>
        </w:rPr>
        <w:t>=301</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Y</w:t>
      </w:r>
      <w:r w:rsidRPr="00AA478A">
        <w:rPr>
          <w:rFonts w:ascii="Times New Roman" w:hAnsi="Times New Roman"/>
          <w:w w:val="104"/>
        </w:rPr>
        <w:t>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24</m:t>
            </m:r>
          </m:sub>
          <m:sup>
            <m:r>
              <m:rPr>
                <m:sty m:val="p"/>
              </m:rPr>
              <w:rPr>
                <w:rFonts w:ascii="Cambria Math" w:hAnsi="Cambria Math"/>
              </w:rPr>
              <m:t>54</m:t>
            </m:r>
          </m:sup>
        </m:sSubSup>
      </m:oMath>
      <w:r w:rsidRPr="00AA478A">
        <w:rPr>
          <w:rFonts w:ascii="Times New Roman" w:hAnsi="Times New Roman"/>
          <w:w w:val="104"/>
        </w:rPr>
        <w:t>Cr</w:t>
      </w:r>
      <w:r w:rsidRPr="00AA478A">
        <w:rPr>
          <w:rFonts w:ascii="Times New Roman" w:hAnsi="Times New Roman"/>
          <w:w w:val="104"/>
        </w:rPr>
        <w:t>，</w:t>
      </w:r>
      <w:r w:rsidRPr="00AA478A">
        <w:rPr>
          <w:rFonts w:ascii="Times New Roman" w:hAnsi="Times New Roman"/>
          <w:i/>
          <w:w w:val="104"/>
        </w:rPr>
        <w:t>A</w:t>
      </w:r>
      <w:r w:rsidRPr="00AA478A">
        <w:rPr>
          <w:rFonts w:ascii="Times New Roman" w:hAnsi="Times New Roman"/>
          <w:w w:val="104"/>
        </w:rPr>
        <w:t>=295</w:t>
      </w:r>
      <w:r w:rsidRPr="00AA478A">
        <w:rPr>
          <w:rFonts w:ascii="Times New Roman" w:hAnsi="Times New Roman"/>
          <w:w w:val="104"/>
        </w:rPr>
        <w:tab/>
      </w:r>
      <w:r>
        <w:rPr>
          <w:rFonts w:ascii="Times New Roman" w:hAnsi="Times New Roman"/>
          <w:w w:val="104"/>
        </w:rPr>
        <w:tab/>
      </w: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Y</w:t>
      </w:r>
      <w:r w:rsidRPr="00AA478A">
        <w:rPr>
          <w:rFonts w:ascii="Times New Roman" w:hAnsi="Times New Roman"/>
          <w:w w:val="104"/>
        </w:rPr>
        <w:t>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24</m:t>
            </m:r>
          </m:sub>
          <m:sup>
            <m:r>
              <m:rPr>
                <m:sty m:val="p"/>
              </m:rPr>
              <w:rPr>
                <w:rFonts w:ascii="Cambria Math" w:hAnsi="Cambria Math"/>
              </w:rPr>
              <m:t>54</m:t>
            </m:r>
          </m:sup>
        </m:sSubSup>
      </m:oMath>
      <w:r w:rsidRPr="00AA478A">
        <w:rPr>
          <w:rFonts w:ascii="Times New Roman" w:hAnsi="Times New Roman"/>
          <w:w w:val="104"/>
        </w:rPr>
        <w:t>Cr</w:t>
      </w:r>
      <w:r w:rsidRPr="00AA478A">
        <w:rPr>
          <w:rFonts w:ascii="Times New Roman" w:hAnsi="Times New Roman"/>
          <w:w w:val="104"/>
        </w:rPr>
        <w:t>，</w:t>
      </w:r>
      <w:r w:rsidRPr="00AA478A">
        <w:rPr>
          <w:rFonts w:ascii="Times New Roman" w:hAnsi="Times New Roman"/>
          <w:i/>
          <w:w w:val="104"/>
        </w:rPr>
        <w:t>A</w:t>
      </w:r>
      <w:r w:rsidRPr="00AA478A">
        <w:rPr>
          <w:rFonts w:ascii="Times New Roman" w:hAnsi="Times New Roman"/>
          <w:w w:val="104"/>
        </w:rPr>
        <w:t>=297</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C</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根据核反应方程</w:t>
      </w:r>
      <w:r w:rsidRPr="00AA478A">
        <w:rPr>
          <w:rFonts w:ascii="Times New Roman" w:hAnsi="Times New Roman"/>
        </w:rPr>
        <w:t>Y</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95</m:t>
            </m:r>
          </m:sub>
          <m:sup>
            <m:r>
              <m:rPr>
                <m:sty m:val="p"/>
              </m:rPr>
              <w:rPr>
                <w:rFonts w:ascii="Cambria Math" w:hAnsi="Cambria Math"/>
              </w:rPr>
              <m:t>243</m:t>
            </m:r>
          </m:sup>
        </m:sSubSup>
      </m:oMath>
      <w:r w:rsidRPr="00AA478A">
        <w:rPr>
          <w:rFonts w:ascii="Times New Roman" w:hAnsi="Times New Roman"/>
        </w:rPr>
        <w:t>Am</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119</m:t>
            </m:r>
          </m:sub>
          <m:sup>
            <m:r>
              <w:rPr>
                <w:rFonts w:ascii="Cambria Math" w:hAnsi="Cambria Math"/>
              </w:rPr>
              <m:t xml:space="preserve">　</m:t>
            </m:r>
            <m:r>
              <w:rPr>
                <w:rFonts w:ascii="Cambria Math" w:hAnsi="Cambria Math"/>
              </w:rPr>
              <m:t>A</m:t>
            </m:r>
          </m:sup>
        </m:sSubSup>
      </m:oMath>
      <w:r w:rsidRPr="00AA478A">
        <w:rPr>
          <w:rFonts w:ascii="Times New Roman" w:hAnsi="Times New Roman"/>
        </w:rPr>
        <w:t>X+</w:t>
      </w:r>
      <m:oMath>
        <m:sSubSup>
          <m:sSubSupPr>
            <m:ctrlPr>
              <w:rPr>
                <w:rFonts w:ascii="Cambria Math" w:hAnsi="Cambria Math"/>
              </w:rPr>
            </m:ctrlPr>
          </m:sSubSupPr>
          <m:e>
            <m:r>
              <m:rPr>
                <m:sty m:val="p"/>
              </m:rPr>
              <w:rPr>
                <w:rFonts w:ascii="Cambria Math" w:hAnsi="Cambria Math"/>
              </w:rPr>
              <m:t>2</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rPr>
        <w:t>n</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设</w:t>
      </w:r>
      <w:r w:rsidRPr="00AA478A">
        <w:rPr>
          <w:rFonts w:ascii="Times New Roman" w:hAnsi="Times New Roman"/>
        </w:rPr>
        <w:t>Y</w:t>
      </w:r>
      <w:r w:rsidRPr="00AA478A">
        <w:rPr>
          <w:rFonts w:ascii="Times New Roman" w:eastAsia="楷体" w:hAnsi="Times New Roman"/>
        </w:rPr>
        <w:t>的质子数为</w:t>
      </w:r>
      <w:r w:rsidRPr="00AA478A">
        <w:rPr>
          <w:rFonts w:ascii="Times New Roman" w:hAnsi="Times New Roman"/>
          <w:i/>
        </w:rPr>
        <w:t>y</w:t>
      </w:r>
      <w:r w:rsidRPr="00AA478A">
        <w:rPr>
          <w:rFonts w:ascii="Times New Roman" w:eastAsia="楷体" w:hAnsi="Times New Roman"/>
        </w:rPr>
        <w:t>，根据电荷数守恒</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则有</w:t>
      </w:r>
      <w:r w:rsidRPr="00AA478A">
        <w:rPr>
          <w:rFonts w:ascii="Times New Roman" w:hAnsi="Times New Roman"/>
          <w:i/>
        </w:rPr>
        <w:t>y</w:t>
      </w:r>
      <w:r w:rsidRPr="00AA478A">
        <w:rPr>
          <w:rFonts w:ascii="Times New Roman" w:hAnsi="Times New Roman"/>
        </w:rPr>
        <w:t>+95=119+0</w:t>
      </w:r>
      <w:r w:rsidRPr="00AA478A">
        <w:rPr>
          <w:rFonts w:ascii="Times New Roman" w:eastAsia="楷体" w:hAnsi="Times New Roman"/>
        </w:rPr>
        <w:t>，可得</w:t>
      </w:r>
      <w:r w:rsidRPr="00AA478A">
        <w:rPr>
          <w:rFonts w:ascii="Times New Roman" w:hAnsi="Times New Roman"/>
          <w:i/>
        </w:rPr>
        <w:t>y</w:t>
      </w:r>
      <w:r w:rsidRPr="00AA478A">
        <w:rPr>
          <w:rFonts w:ascii="Times New Roman" w:hAnsi="Times New Roman"/>
        </w:rPr>
        <w:t>=24</w:t>
      </w:r>
      <w:r w:rsidRPr="00AA478A">
        <w:rPr>
          <w:rFonts w:ascii="Times New Roman" w:eastAsia="楷体" w:hAnsi="Times New Roman"/>
        </w:rPr>
        <w:t>，即</w:t>
      </w:r>
      <w:r w:rsidRPr="00AA478A">
        <w:rPr>
          <w:rFonts w:ascii="Times New Roman" w:hAnsi="Times New Roman"/>
        </w:rPr>
        <w:t>Y</w:t>
      </w:r>
      <w:r w:rsidRPr="00AA478A">
        <w:rPr>
          <w:rFonts w:ascii="Times New Roman" w:eastAsia="楷体" w:hAnsi="Times New Roman"/>
        </w:rPr>
        <w:t>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24</m:t>
            </m:r>
          </m:sub>
          <m:sup>
            <m:r>
              <m:rPr>
                <m:sty m:val="p"/>
              </m:rPr>
              <w:rPr>
                <w:rFonts w:ascii="Cambria Math" w:hAnsi="Cambria Math"/>
              </w:rPr>
              <m:t>54</m:t>
            </m:r>
          </m:sup>
        </m:sSubSup>
      </m:oMath>
      <w:r w:rsidRPr="00AA478A">
        <w:rPr>
          <w:rFonts w:ascii="Times New Roman" w:hAnsi="Times New Roman"/>
        </w:rPr>
        <w:t>Cr</w:t>
      </w:r>
      <w:r w:rsidRPr="00AA478A">
        <w:rPr>
          <w:rFonts w:ascii="Times New Roman" w:eastAsia="楷体" w:hAnsi="Times New Roman"/>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根据质量数守恒，则有</w:t>
      </w:r>
      <w:r w:rsidRPr="00AA478A">
        <w:rPr>
          <w:rFonts w:ascii="Times New Roman" w:hAnsi="Times New Roman"/>
        </w:rPr>
        <w:t>54+243=</w:t>
      </w:r>
      <w:r w:rsidRPr="00AA478A">
        <w:rPr>
          <w:rFonts w:ascii="Times New Roman" w:hAnsi="Times New Roman"/>
          <w:i/>
        </w:rPr>
        <w:t>A</w:t>
      </w:r>
      <w:r w:rsidRPr="00AA478A">
        <w:rPr>
          <w:rFonts w:ascii="Times New Roman" w:hAnsi="Times New Roman"/>
        </w:rPr>
        <w:t>+2</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可得</w:t>
      </w:r>
      <w:r w:rsidRPr="00AA478A">
        <w:rPr>
          <w:rFonts w:ascii="Times New Roman" w:hAnsi="Times New Roman"/>
          <w:i/>
        </w:rPr>
        <w:t>A</w:t>
      </w:r>
      <w:r w:rsidRPr="00AA478A">
        <w:rPr>
          <w:rFonts w:ascii="Times New Roman" w:hAnsi="Times New Roman"/>
        </w:rPr>
        <w:t>=295</w:t>
      </w:r>
      <w:r w:rsidRPr="00AA478A">
        <w:rPr>
          <w:rFonts w:ascii="Times New Roman" w:eastAsia="楷体" w:hAnsi="Times New Roman"/>
        </w:rPr>
        <w:t>，故选</w:t>
      </w:r>
      <w:r w:rsidRPr="00AA478A">
        <w:rPr>
          <w:rFonts w:ascii="Times New Roman" w:hAnsi="Times New Roman"/>
        </w:rPr>
        <w:t>C</w:t>
      </w:r>
      <w:r w:rsidRPr="00AA478A">
        <w:rPr>
          <w:rFonts w:ascii="Times New Roman" w:eastAsia="楷体" w:hAnsi="Times New Roman"/>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w w:val="104"/>
        </w:rPr>
        <w:t>针对训练</w:t>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安徽卷</w:t>
      </w:r>
      <w:r w:rsidRPr="00AA478A">
        <w:rPr>
          <w:rFonts w:ascii="Times New Roman" w:hAnsi="Times New Roman"/>
          <w:w w:val="104"/>
        </w:rPr>
        <w:t>·1</w:t>
      </w:r>
      <w:r>
        <w:rPr>
          <w:rFonts w:ascii="Times New Roman" w:eastAsia="楷体" w:hAnsi="Times New Roman"/>
          <w:w w:val="104"/>
        </w:rPr>
        <w:t>)</w:t>
      </w:r>
      <w:r w:rsidRPr="00AA478A">
        <w:rPr>
          <w:rFonts w:ascii="Times New Roman" w:hAnsi="Times New Roman"/>
          <w:w w:val="104"/>
        </w:rPr>
        <w:t>2025</w:t>
      </w:r>
      <w:r w:rsidRPr="00AA478A">
        <w:rPr>
          <w:rFonts w:ascii="Times New Roman" w:hAnsi="Times New Roman"/>
          <w:w w:val="104"/>
        </w:rPr>
        <w:t>年</w:t>
      </w:r>
      <w:r w:rsidRPr="00AA478A">
        <w:rPr>
          <w:rFonts w:ascii="Times New Roman" w:hAnsi="Times New Roman"/>
          <w:w w:val="104"/>
        </w:rPr>
        <w:t>4</w:t>
      </w:r>
      <w:r w:rsidRPr="00AA478A">
        <w:rPr>
          <w:rFonts w:ascii="Times New Roman" w:hAnsi="Times New Roman"/>
          <w:w w:val="104"/>
        </w:rPr>
        <w:t>月，位于我国甘肃省武威市的钍基熔盐实验堆实现连续稳定运行，标志着人类在第四代核电技术上迈出关键一步。该技术利用钍核</w:t>
      </w:r>
      <m:oMath>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 xml:space="preserve">  90</m:t>
            </m:r>
          </m:sub>
          <m:sup>
            <m:r>
              <m:rPr>
                <m:sty m:val="p"/>
              </m:rPr>
              <w:rPr>
                <w:rFonts w:ascii="Cambria Math" w:hAnsi="Cambria Math"/>
              </w:rPr>
              <m:t>232</m:t>
            </m:r>
          </m:sup>
        </m:sSubSup>
      </m:oMath>
      <w:r w:rsidRPr="00AA478A">
        <w:rPr>
          <w:rFonts w:ascii="Times New Roman" w:hAnsi="Times New Roman"/>
          <w:w w:val="104"/>
        </w:rPr>
        <w:t>Th</w:t>
      </w:r>
      <w:r>
        <w:rPr>
          <w:rFonts w:ascii="Times New Roman" w:hAnsi="Times New Roman"/>
          <w:w w:val="104"/>
        </w:rPr>
        <w:t>)</w:t>
      </w:r>
      <w:r w:rsidRPr="00AA478A">
        <w:rPr>
          <w:rFonts w:ascii="Times New Roman" w:hAnsi="Times New Roman"/>
          <w:w w:val="104"/>
        </w:rPr>
        <w:t>俘获</w:t>
      </w:r>
      <w:r w:rsidRPr="00AA478A">
        <w:rPr>
          <w:rFonts w:ascii="Times New Roman" w:hAnsi="Times New Roman"/>
          <w:i/>
          <w:w w:val="104"/>
        </w:rPr>
        <w:t>x</w:t>
      </w:r>
      <w:r w:rsidRPr="00AA478A">
        <w:rPr>
          <w:rFonts w:ascii="Times New Roman" w:hAnsi="Times New Roman"/>
          <w:w w:val="104"/>
        </w:rPr>
        <w:t>个中子</w:t>
      </w:r>
      <m:oMath>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rPr>
        <w:t>n</w:t>
      </w:r>
      <w:r>
        <w:rPr>
          <w:rFonts w:ascii="Times New Roman" w:hAnsi="Times New Roman"/>
          <w:w w:val="104"/>
        </w:rPr>
        <w:t>)</w:t>
      </w:r>
      <w:r w:rsidRPr="00AA478A">
        <w:rPr>
          <w:rFonts w:ascii="Times New Roman" w:hAnsi="Times New Roman"/>
          <w:w w:val="104"/>
        </w:rPr>
        <w:t>，共发生</w:t>
      </w:r>
      <w:r w:rsidRPr="00AA478A">
        <w:rPr>
          <w:rFonts w:ascii="Times New Roman" w:hAnsi="Times New Roman"/>
          <w:i/>
          <w:w w:val="104"/>
        </w:rPr>
        <w:t>y</w:t>
      </w:r>
      <w:r w:rsidRPr="00AA478A">
        <w:rPr>
          <w:rFonts w:ascii="Times New Roman" w:hAnsi="Times New Roman"/>
          <w:w w:val="104"/>
        </w:rPr>
        <w:t>次</w:t>
      </w:r>
      <w:r w:rsidRPr="00AA478A">
        <w:rPr>
          <w:rFonts w:ascii="Times New Roman" w:hAnsi="Times New Roman"/>
          <w:w w:val="104"/>
        </w:rPr>
        <w:t>β</w:t>
      </w:r>
      <w:r w:rsidRPr="00AA478A">
        <w:rPr>
          <w:rFonts w:ascii="Times New Roman" w:hAnsi="Times New Roman"/>
          <w:w w:val="104"/>
        </w:rPr>
        <w:t>衰变，转化为易裂变的铀核</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233</m:t>
            </m:r>
          </m:sup>
        </m:sSubSup>
      </m:oMath>
      <w:r w:rsidRPr="00AA478A">
        <w:rPr>
          <w:rFonts w:ascii="Times New Roman" w:hAnsi="Times New Roman"/>
          <w:w w:val="104"/>
        </w:rPr>
        <w:t>U</w:t>
      </w:r>
      <w:r>
        <w:rPr>
          <w:rFonts w:ascii="Times New Roman" w:hAnsi="Times New Roman"/>
          <w:w w:val="104"/>
        </w:rPr>
        <w:t>)</w:t>
      </w:r>
      <w:r w:rsidRPr="00AA478A">
        <w:rPr>
          <w:rFonts w:ascii="Times New Roman" w:hAnsi="Times New Roman"/>
          <w:w w:val="104"/>
        </w:rPr>
        <w:t>，则</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i/>
          <w:w w:val="104"/>
        </w:rPr>
        <w:t>x</w:t>
      </w:r>
      <w:r w:rsidRPr="00AA478A">
        <w:rPr>
          <w:rFonts w:ascii="Times New Roman" w:hAnsi="Times New Roman"/>
          <w:w w:val="104"/>
        </w:rPr>
        <w:t>=1</w:t>
      </w:r>
      <w:r w:rsidRPr="00AA478A">
        <w:rPr>
          <w:rFonts w:ascii="Times New Roman" w:hAnsi="Times New Roman"/>
          <w:w w:val="104"/>
        </w:rPr>
        <w:t>，</w:t>
      </w:r>
      <w:r w:rsidRPr="00AA478A">
        <w:rPr>
          <w:rFonts w:ascii="Times New Roman" w:hAnsi="Times New Roman"/>
          <w:i/>
          <w:w w:val="104"/>
        </w:rPr>
        <w:t>y</w:t>
      </w:r>
      <w:r w:rsidRPr="00AA478A">
        <w:rPr>
          <w:rFonts w:ascii="Times New Roman" w:hAnsi="Times New Roman"/>
          <w:w w:val="104"/>
        </w:rPr>
        <w:t>=1</w:t>
      </w:r>
      <w:r w:rsidRPr="00AA478A">
        <w:rPr>
          <w:rFonts w:ascii="Times New Roman" w:hAnsi="Times New Roman"/>
          <w:w w:val="104"/>
        </w:rPr>
        <w:tab/>
        <w:t>B</w:t>
      </w:r>
      <w:r w:rsidRPr="00D50237">
        <w:rPr>
          <w:rFonts w:ascii="Times New Roman" w:hAnsi="Times New Roman"/>
          <w:w w:val="104"/>
        </w:rPr>
        <w:t>.</w:t>
      </w:r>
      <w:r w:rsidRPr="00AA478A">
        <w:rPr>
          <w:rFonts w:ascii="Times New Roman" w:hAnsi="Times New Roman"/>
          <w:i/>
          <w:w w:val="104"/>
        </w:rPr>
        <w:t>x</w:t>
      </w:r>
      <w:r w:rsidRPr="00AA478A">
        <w:rPr>
          <w:rFonts w:ascii="Times New Roman" w:hAnsi="Times New Roman"/>
          <w:w w:val="104"/>
        </w:rPr>
        <w:t>=1</w:t>
      </w:r>
      <w:r w:rsidRPr="00AA478A">
        <w:rPr>
          <w:rFonts w:ascii="Times New Roman" w:hAnsi="Times New Roman"/>
          <w:w w:val="104"/>
        </w:rPr>
        <w:t>，</w:t>
      </w:r>
      <w:r w:rsidRPr="00AA478A">
        <w:rPr>
          <w:rFonts w:ascii="Times New Roman" w:hAnsi="Times New Roman"/>
          <w:i/>
          <w:w w:val="104"/>
        </w:rPr>
        <w:t>y</w:t>
      </w:r>
      <w:r w:rsidRPr="00AA478A">
        <w:rPr>
          <w:rFonts w:ascii="Times New Roman" w:hAnsi="Times New Roman"/>
          <w:w w:val="104"/>
        </w:rPr>
        <w:t>=2</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i/>
          <w:w w:val="104"/>
        </w:rPr>
        <w:t>x</w:t>
      </w:r>
      <w:r w:rsidRPr="00AA478A">
        <w:rPr>
          <w:rFonts w:ascii="Times New Roman" w:hAnsi="Times New Roman"/>
          <w:w w:val="104"/>
        </w:rPr>
        <w:t>=2</w:t>
      </w:r>
      <w:r w:rsidRPr="00AA478A">
        <w:rPr>
          <w:rFonts w:ascii="Times New Roman" w:hAnsi="Times New Roman"/>
          <w:w w:val="104"/>
        </w:rPr>
        <w:t>，</w:t>
      </w:r>
      <w:r w:rsidRPr="00AA478A">
        <w:rPr>
          <w:rFonts w:ascii="Times New Roman" w:hAnsi="Times New Roman"/>
          <w:i/>
          <w:w w:val="104"/>
        </w:rPr>
        <w:t>y</w:t>
      </w:r>
      <w:r w:rsidRPr="00AA478A">
        <w:rPr>
          <w:rFonts w:ascii="Times New Roman" w:hAnsi="Times New Roman"/>
          <w:w w:val="104"/>
        </w:rPr>
        <w:t>=1</w:t>
      </w:r>
      <w:r w:rsidRPr="00AA478A">
        <w:rPr>
          <w:rFonts w:ascii="Times New Roman" w:hAnsi="Times New Roman"/>
          <w:w w:val="104"/>
        </w:rPr>
        <w:tab/>
        <w:t>D</w:t>
      </w:r>
      <w:r w:rsidRPr="00D50237">
        <w:rPr>
          <w:rFonts w:ascii="Times New Roman" w:hAnsi="Times New Roman"/>
          <w:w w:val="104"/>
        </w:rPr>
        <w:t>.</w:t>
      </w:r>
      <w:r w:rsidRPr="00AA478A">
        <w:rPr>
          <w:rFonts w:ascii="Times New Roman" w:hAnsi="Times New Roman"/>
          <w:i/>
          <w:w w:val="104"/>
        </w:rPr>
        <w:t>x</w:t>
      </w:r>
      <w:r w:rsidRPr="00AA478A">
        <w:rPr>
          <w:rFonts w:ascii="Times New Roman" w:hAnsi="Times New Roman"/>
          <w:w w:val="104"/>
        </w:rPr>
        <w:t>=2</w:t>
      </w:r>
      <w:r w:rsidRPr="00AA478A">
        <w:rPr>
          <w:rFonts w:ascii="Times New Roman" w:hAnsi="Times New Roman"/>
          <w:w w:val="104"/>
        </w:rPr>
        <w:t>，</w:t>
      </w:r>
      <w:r w:rsidRPr="00AA478A">
        <w:rPr>
          <w:rFonts w:ascii="Times New Roman" w:hAnsi="Times New Roman"/>
          <w:i/>
          <w:w w:val="104"/>
        </w:rPr>
        <w:t>y</w:t>
      </w:r>
      <w:r w:rsidRPr="00AA478A">
        <w:rPr>
          <w:rFonts w:ascii="Times New Roman" w:hAnsi="Times New Roman"/>
          <w:w w:val="104"/>
        </w:rPr>
        <w:t>=2</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根据质量数守恒有</w:t>
      </w:r>
      <w:r w:rsidRPr="00AA478A">
        <w:rPr>
          <w:rFonts w:ascii="Times New Roman" w:hAnsi="Times New Roman"/>
        </w:rPr>
        <w:t>232+1·</w:t>
      </w:r>
      <w:r w:rsidRPr="00AA478A">
        <w:rPr>
          <w:rFonts w:ascii="Times New Roman" w:hAnsi="Times New Roman"/>
          <w:i/>
        </w:rPr>
        <w:t>x</w:t>
      </w:r>
      <w:r w:rsidRPr="00AA478A">
        <w:rPr>
          <w:rFonts w:ascii="Times New Roman" w:hAnsi="Times New Roman"/>
        </w:rPr>
        <w:t>=233</w:t>
      </w:r>
      <w:r w:rsidRPr="00AA478A">
        <w:rPr>
          <w:rFonts w:ascii="Times New Roman" w:eastAsia="楷体" w:hAnsi="Times New Roman"/>
        </w:rPr>
        <w:t>，根据电荷数守恒有</w:t>
      </w:r>
      <w:r w:rsidRPr="00AA478A">
        <w:rPr>
          <w:rFonts w:ascii="Times New Roman" w:hAnsi="Times New Roman"/>
        </w:rPr>
        <w:t>90=92+</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hAnsi="Times New Roman"/>
          <w:i/>
        </w:rPr>
        <w:t>y</w:t>
      </w:r>
      <w:r w:rsidRPr="00AA478A">
        <w:rPr>
          <w:rFonts w:ascii="Times New Roman" w:eastAsia="楷体" w:hAnsi="Times New Roman"/>
        </w:rPr>
        <w:t>，解得</w:t>
      </w:r>
      <w:r w:rsidRPr="00AA478A">
        <w:rPr>
          <w:rFonts w:ascii="Times New Roman" w:hAnsi="Times New Roman"/>
          <w:i/>
        </w:rPr>
        <w:t>x</w:t>
      </w:r>
      <w:r w:rsidRPr="00AA478A">
        <w:rPr>
          <w:rFonts w:ascii="Times New Roman" w:hAnsi="Times New Roman"/>
        </w:rPr>
        <w:t>=1</w:t>
      </w:r>
      <w:r w:rsidRPr="00AA478A">
        <w:rPr>
          <w:rFonts w:ascii="Times New Roman" w:eastAsia="楷体" w:hAnsi="Times New Roman"/>
        </w:rPr>
        <w:t>，</w:t>
      </w:r>
      <w:r w:rsidRPr="00AA478A">
        <w:rPr>
          <w:rFonts w:ascii="Times New Roman" w:hAnsi="Times New Roman"/>
          <w:i/>
        </w:rPr>
        <w:t>y</w:t>
      </w:r>
      <w:r w:rsidRPr="00AA478A">
        <w:rPr>
          <w:rFonts w:ascii="Times New Roman" w:hAnsi="Times New Roman"/>
        </w:rPr>
        <w:t>=2</w:t>
      </w:r>
      <w:r w:rsidRPr="00AA478A">
        <w:rPr>
          <w:rFonts w:ascii="Times New Roman" w:eastAsia="楷体" w:hAnsi="Times New Roman"/>
        </w:rPr>
        <w:t>，故选</w:t>
      </w:r>
      <w:r w:rsidRPr="00AA478A">
        <w:rPr>
          <w:rFonts w:ascii="Times New Roman" w:hAnsi="Times New Roman"/>
        </w:rPr>
        <w:t>B</w:t>
      </w:r>
      <w:r w:rsidRPr="00AA478A">
        <w:rPr>
          <w:rFonts w:ascii="Times New Roman" w:eastAsia="楷体" w:hAnsi="Times New Roman"/>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EE0F9F5" wp14:editId="47E22756">
            <wp:extent cx="38100" cy="108585"/>
            <wp:effectExtent l="0" t="0" r="0" b="5715"/>
            <wp:docPr id="2252" name="image5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4</w:t>
      </w:r>
      <w:r w:rsidRPr="00AA478A">
        <w:rPr>
          <w:rFonts w:ascii="Times New Roman" w:hAnsi="Times New Roman"/>
          <w:noProof/>
        </w:rPr>
        <w:drawing>
          <wp:inline distT="0" distB="0" distL="0" distR="0" wp14:anchorId="4A0BE77B" wp14:editId="45BC4056">
            <wp:extent cx="38100" cy="108585"/>
            <wp:effectExtent l="0" t="0" r="0" b="5715"/>
            <wp:docPr id="2253" name="image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来自人教教材</w:t>
      </w:r>
      <w:r>
        <w:rPr>
          <w:rFonts w:ascii="Times New Roman" w:eastAsia="楷体" w:hAnsi="Times New Roman"/>
          <w:w w:val="104"/>
        </w:rPr>
        <w:t>)</w:t>
      </w:r>
      <w:r w:rsidRPr="00AA478A">
        <w:rPr>
          <w:rFonts w:ascii="Times New Roman" w:hAnsi="Times New Roman"/>
          <w:w w:val="104"/>
        </w:rPr>
        <w:t>目前，我们学习过的原子核的变化有</w:t>
      </w:r>
      <w:r w:rsidRPr="00AA478A">
        <w:rPr>
          <w:rFonts w:ascii="Times New Roman" w:hAnsi="Times New Roman"/>
          <w:w w:val="104"/>
        </w:rPr>
        <w:t>4</w:t>
      </w:r>
      <w:r w:rsidRPr="00AA478A">
        <w:rPr>
          <w:rFonts w:ascii="Times New Roman" w:hAnsi="Times New Roman"/>
          <w:w w:val="104"/>
        </w:rPr>
        <w:t>种类型：衰变、核裂变、核聚变和人工核转变。请在下列方程后的括号内填写正确的类型。</w:t>
      </w:r>
    </w:p>
    <w:p w:rsidR="00EF750C" w:rsidRPr="00AA478A" w:rsidRDefault="00EF750C" w:rsidP="00EF750C">
      <w:pPr>
        <w:tabs>
          <w:tab w:val="left" w:pos="2268"/>
          <w:tab w:val="left" w:pos="4536"/>
          <w:tab w:val="left" w:pos="6804"/>
        </w:tabs>
        <w:spacing w:line="360" w:lineRule="auto"/>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11</m:t>
            </m:r>
          </m:sub>
          <m:sup>
            <m:r>
              <m:rPr>
                <m:sty m:val="p"/>
              </m:rPr>
              <w:rPr>
                <w:rFonts w:ascii="Cambria Math" w:hAnsi="Cambria Math"/>
              </w:rPr>
              <m:t>24</m:t>
            </m:r>
          </m:sup>
        </m:sSubSup>
      </m:oMath>
      <w:r w:rsidRPr="00AA478A">
        <w:rPr>
          <w:rFonts w:ascii="Times New Roman" w:hAnsi="Times New Roman"/>
          <w:w w:val="104"/>
        </w:rPr>
        <w:t>Na</w:t>
      </w:r>
      <w:r w:rsidRPr="001008FE">
        <w:rPr>
          <w:rFonts w:ascii="Times New Roman" w:hAnsi="Times New Roman" w:hint="eastAsia"/>
          <w:w w:val="104"/>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12</m:t>
            </m:r>
          </m:sub>
          <m:sup>
            <m:r>
              <m:rPr>
                <m:sty m:val="p"/>
              </m:rPr>
              <w:rPr>
                <w:rFonts w:ascii="Cambria Math" w:hAnsi="Cambria Math"/>
              </w:rPr>
              <m:t>24</m:t>
            </m:r>
          </m:sup>
        </m:sSubSup>
      </m:oMath>
      <w:r w:rsidRPr="00AA478A">
        <w:rPr>
          <w:rFonts w:ascii="Times New Roman" w:hAnsi="Times New Roman"/>
          <w:w w:val="104"/>
        </w:rPr>
        <w:t>Mg</w:t>
      </w:r>
      <w:r>
        <w:rPr>
          <w:rFonts w:ascii="Times New Roman" w:hAnsi="Times New Roman" w:hint="eastAsia"/>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w:rPr>
                <w:rFonts w:ascii="Cambria Math" w:hAnsi="Cambria Math"/>
              </w:rPr>
              <m:t xml:space="preserve">   </m:t>
            </m:r>
            <m:r>
              <m:rPr>
                <m:sty m:val="p"/>
              </m:rPr>
              <w:rPr>
                <w:rFonts w:ascii="Cambria Math" w:hAnsi="Cambria Math"/>
              </w:rPr>
              <m:t>0</m:t>
            </m:r>
          </m:sup>
        </m:sSubSup>
      </m:oMath>
      <w:r w:rsidRPr="00AA478A">
        <w:rPr>
          <w:rFonts w:ascii="Times New Roman" w:hAnsi="Times New Roman"/>
          <w:w w:val="104"/>
        </w:rPr>
        <w:t>e</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AA478A">
        <w:rPr>
          <w:rFonts w:ascii="Times New Roman" w:hAnsi="Times New Roman"/>
          <w:w w:val="104"/>
        </w:rPr>
        <w:t>U</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rPr>
        <w:t>n</w:t>
      </w:r>
      <w:r w:rsidRPr="001008FE">
        <w:rPr>
          <w:rFonts w:ascii="Times New Roman" w:hAnsi="Times New Roman" w:hint="eastAsia"/>
          <w:w w:val="104"/>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54</m:t>
            </m:r>
          </m:sub>
          <m:sup>
            <m:r>
              <m:rPr>
                <m:sty m:val="p"/>
              </m:rPr>
              <w:rPr>
                <w:rFonts w:ascii="Cambria Math" w:hAnsi="Cambria Math"/>
              </w:rPr>
              <m:t>140</m:t>
            </m:r>
          </m:sup>
        </m:sSubSup>
      </m:oMath>
      <w:r w:rsidRPr="00AA478A">
        <w:rPr>
          <w:rFonts w:ascii="Times New Roman" w:hAnsi="Times New Roman"/>
          <w:w w:val="104"/>
        </w:rPr>
        <w:t>Xe</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38</m:t>
            </m:r>
          </m:sub>
          <m:sup>
            <m:r>
              <m:rPr>
                <m:sty m:val="p"/>
              </m:rPr>
              <w:rPr>
                <w:rFonts w:ascii="Cambria Math" w:hAnsi="Cambria Math"/>
              </w:rPr>
              <m:t>94</m:t>
            </m:r>
          </m:sup>
        </m:sSubSup>
      </m:oMath>
      <w:r w:rsidRPr="00AA478A">
        <w:rPr>
          <w:rFonts w:ascii="Times New Roman" w:hAnsi="Times New Roman"/>
          <w:w w:val="104"/>
        </w:rPr>
        <w:t>Sr+</w:t>
      </w:r>
      <m:oMath>
        <m:sSubSup>
          <m:sSubSupPr>
            <m:ctrlPr>
              <w:rPr>
                <w:rFonts w:ascii="Cambria Math" w:hAnsi="Cambria Math"/>
              </w:rPr>
            </m:ctrlPr>
          </m:sSubSupPr>
          <m:e>
            <m:r>
              <m:rPr>
                <m:sty m:val="p"/>
              </m:rPr>
              <w:rPr>
                <w:rFonts w:ascii="Cambria Math" w:hAnsi="Cambria Math"/>
              </w:rPr>
              <m:t>2</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rPr>
        <w:t>n</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m:t>
            </m:r>
          </m:sub>
          <m:sup>
            <m:r>
              <m:rPr>
                <m:sty m:val="p"/>
              </m:rPr>
              <w:rPr>
                <w:rFonts w:ascii="Cambria Math" w:hAnsi="Cambria Math"/>
              </w:rPr>
              <m:t>19</m:t>
            </m:r>
          </m:sup>
        </m:sSubSup>
      </m:oMath>
      <w:r w:rsidRPr="00AA478A">
        <w:rPr>
          <w:rFonts w:ascii="Times New Roman" w:hAnsi="Times New Roman"/>
          <w:w w:val="104"/>
        </w:rPr>
        <w:t>F</w:t>
      </w:r>
      <w:r>
        <w:rPr>
          <w:rFonts w:ascii="Times New Roman" w:hAnsi="Times New Roman" w:hint="eastAsia"/>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w w:val="104"/>
        </w:rPr>
        <w:t>He</w:t>
      </w:r>
      <w:r w:rsidRPr="001008FE">
        <w:rPr>
          <w:rFonts w:ascii="Times New Roman" w:hAnsi="Times New Roman" w:hint="eastAsia"/>
          <w:w w:val="104"/>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10</m:t>
            </m:r>
          </m:sub>
          <m:sup>
            <m:r>
              <m:rPr>
                <m:sty m:val="p"/>
              </m:rPr>
              <w:rPr>
                <w:rFonts w:ascii="Cambria Math" w:hAnsi="Cambria Math"/>
              </w:rPr>
              <m:t>22</m:t>
            </m:r>
          </m:sup>
        </m:sSubSup>
      </m:oMath>
      <w:r w:rsidRPr="00AA478A">
        <w:rPr>
          <w:rFonts w:ascii="Times New Roman" w:hAnsi="Times New Roman"/>
          <w:w w:val="104"/>
        </w:rPr>
        <w:t>Ne</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1</m:t>
            </m:r>
          </m:sup>
        </m:sSubSup>
      </m:oMath>
      <w:r w:rsidRPr="00AA478A">
        <w:rPr>
          <w:rFonts w:ascii="Times New Roman" w:hAnsi="Times New Roman"/>
          <w:w w:val="104"/>
        </w:rPr>
        <w:t>H</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2</m:t>
            </m:r>
          </m:sup>
        </m:sSubSup>
      </m:oMath>
      <w:r w:rsidRPr="00AA478A">
        <w:rPr>
          <w:rFonts w:ascii="Times New Roman" w:hAnsi="Times New Roman"/>
          <w:w w:val="104"/>
        </w:rPr>
        <w:t>H</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3</m:t>
            </m:r>
          </m:sup>
        </m:sSubSup>
      </m:oMath>
      <w:r w:rsidRPr="00AA478A">
        <w:rPr>
          <w:rFonts w:ascii="Times New Roman" w:hAnsi="Times New Roman"/>
          <w:w w:val="104"/>
        </w:rPr>
        <w:t>H</w:t>
      </w:r>
      <w:r w:rsidRPr="001008FE">
        <w:rPr>
          <w:rFonts w:ascii="Times New Roman" w:hAnsi="Times New Roman" w:hint="eastAsia"/>
          <w:w w:val="104"/>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w w:val="104"/>
        </w:rPr>
        <w:t>He</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rPr>
        <w:t>n</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衰变　核裂变　人工核转变　核聚变</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11</m:t>
            </m:r>
          </m:sub>
          <m:sup>
            <m:r>
              <m:rPr>
                <m:sty m:val="p"/>
              </m:rPr>
              <w:rPr>
                <w:rFonts w:ascii="Cambria Math" w:hAnsi="Cambria Math"/>
              </w:rPr>
              <m:t>24</m:t>
            </m:r>
          </m:sup>
        </m:sSubSup>
      </m:oMath>
      <w:r w:rsidRPr="00AA478A">
        <w:rPr>
          <w:rFonts w:ascii="Times New Roman" w:hAnsi="Times New Roman"/>
        </w:rPr>
        <w:t>Na</w:t>
      </w:r>
      <w:r w:rsidRPr="00AA478A">
        <w:rPr>
          <w:rFonts w:ascii="Times New Roman" w:eastAsia="楷体" w:hAnsi="Times New Roman"/>
        </w:rPr>
        <w:t>原子核衰变释放一个</w:t>
      </w:r>
      <w:r w:rsidRPr="00AA478A">
        <w:rPr>
          <w:rFonts w:ascii="Times New Roman" w:hAnsi="Times New Roman"/>
        </w:rPr>
        <w:t>β</w:t>
      </w:r>
      <w:r w:rsidRPr="00AA478A">
        <w:rPr>
          <w:rFonts w:ascii="Times New Roman" w:eastAsia="楷体" w:hAnsi="Times New Roman"/>
        </w:rPr>
        <w:t>粒子，形成新核，属于</w:t>
      </w:r>
      <w:r w:rsidRPr="00AA478A">
        <w:rPr>
          <w:rFonts w:ascii="Times New Roman" w:hAnsi="Times New Roman"/>
        </w:rPr>
        <w:t>β</w:t>
      </w:r>
      <w:r w:rsidRPr="00AA478A">
        <w:rPr>
          <w:rFonts w:ascii="Times New Roman" w:eastAsia="楷体" w:hAnsi="Times New Roman"/>
        </w:rPr>
        <w:t>衰变。</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AA478A">
        <w:rPr>
          <w:rFonts w:ascii="Times New Roman" w:hAnsi="Times New Roman"/>
        </w:rPr>
        <w:t>U</w:t>
      </w:r>
      <w:r w:rsidRPr="00AA478A">
        <w:rPr>
          <w:rFonts w:ascii="Times New Roman" w:eastAsia="楷体" w:hAnsi="Times New Roman"/>
        </w:rPr>
        <w:t>原子核经中子撞击后形成两个中等质量的核，属于核裂变。</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m:t>
            </m:r>
          </m:sub>
          <m:sup>
            <m:r>
              <m:rPr>
                <m:sty m:val="p"/>
              </m:rPr>
              <w:rPr>
                <w:rFonts w:ascii="Cambria Math" w:hAnsi="Cambria Math"/>
              </w:rPr>
              <m:t>19</m:t>
            </m:r>
          </m:sup>
        </m:sSubSup>
      </m:oMath>
      <w:r w:rsidRPr="00AA478A">
        <w:rPr>
          <w:rFonts w:ascii="Times New Roman" w:hAnsi="Times New Roman"/>
        </w:rPr>
        <w:t>F</w:t>
      </w:r>
      <w:r w:rsidRPr="00AA478A">
        <w:rPr>
          <w:rFonts w:ascii="Times New Roman" w:eastAsia="楷体" w:hAnsi="Times New Roman"/>
        </w:rPr>
        <w:t>和</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r w:rsidRPr="00AA478A">
        <w:rPr>
          <w:rFonts w:ascii="Times New Roman" w:eastAsia="楷体" w:hAnsi="Times New Roman"/>
        </w:rPr>
        <w:t>结合成新的原子核，属于人工核转变。氘核和氚核结合成</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r w:rsidRPr="00AA478A">
        <w:rPr>
          <w:rFonts w:ascii="Times New Roman" w:eastAsia="楷体" w:hAnsi="Times New Roman"/>
        </w:rPr>
        <w:t>，属于核聚变。</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1FCF73C" wp14:editId="40A5AA63">
            <wp:extent cx="38100" cy="108585"/>
            <wp:effectExtent l="0" t="0" r="0" b="5715"/>
            <wp:docPr id="2296" name="image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5</w:t>
      </w:r>
      <w:r w:rsidRPr="00AA478A">
        <w:rPr>
          <w:rFonts w:ascii="Times New Roman" w:hAnsi="Times New Roman"/>
          <w:noProof/>
        </w:rPr>
        <w:drawing>
          <wp:inline distT="0" distB="0" distL="0" distR="0" wp14:anchorId="2E867FE4" wp14:editId="78E52531">
            <wp:extent cx="38100" cy="108585"/>
            <wp:effectExtent l="0" t="0" r="0" b="5715"/>
            <wp:docPr id="2297" name="image5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2023·</w:t>
      </w:r>
      <w:r w:rsidRPr="00AA478A">
        <w:rPr>
          <w:rFonts w:ascii="Times New Roman" w:eastAsia="楷体" w:hAnsi="Times New Roman"/>
          <w:w w:val="104"/>
        </w:rPr>
        <w:t>天津卷</w:t>
      </w:r>
      <w:r w:rsidRPr="00AA478A">
        <w:rPr>
          <w:rFonts w:ascii="Times New Roman" w:hAnsi="Times New Roman"/>
          <w:w w:val="104"/>
        </w:rPr>
        <w:t>·3</w:t>
      </w:r>
      <w:r>
        <w:rPr>
          <w:rFonts w:ascii="Times New Roman" w:eastAsia="楷体" w:hAnsi="Times New Roman"/>
          <w:w w:val="104"/>
        </w:rPr>
        <w:t>)</w:t>
      </w:r>
      <w:r w:rsidRPr="00AA478A">
        <w:rPr>
          <w:rFonts w:ascii="Times New Roman" w:hAnsi="Times New Roman"/>
          <w:w w:val="104"/>
        </w:rPr>
        <w:t>关于太阳上进行的核聚变，下列说法正确的是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核聚变需要在高温下进行</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核聚变中电荷不守恒</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太阳质量不变</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太阳核反应方程式</w:t>
      </w:r>
      <w:r>
        <w:rPr>
          <w:rFonts w:ascii="Times New Roman" w:hAnsi="Times New Roman" w:hint="eastAsia"/>
          <w:w w:val="104"/>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AA478A">
        <w:rPr>
          <w:rFonts w:ascii="Times New Roman" w:hAnsi="Times New Roman"/>
          <w:w w:val="104"/>
        </w:rPr>
        <w:t>U</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rPr>
        <w:t>n</w:t>
      </w:r>
      <w:r w:rsidRPr="001008FE">
        <w:rPr>
          <w:rFonts w:ascii="Times New Roman" w:hAnsi="Times New Roman" w:hint="eastAsia"/>
          <w:w w:val="104"/>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 xml:space="preserve">  56</m:t>
            </m:r>
          </m:sub>
          <m:sup>
            <m:r>
              <m:rPr>
                <m:sty m:val="p"/>
              </m:rPr>
              <w:rPr>
                <w:rFonts w:ascii="Cambria Math" w:hAnsi="Cambria Math"/>
              </w:rPr>
              <m:t>141</m:t>
            </m:r>
          </m:sup>
        </m:sSubSup>
      </m:oMath>
      <w:r w:rsidRPr="00AA478A">
        <w:rPr>
          <w:rFonts w:ascii="Times New Roman" w:hAnsi="Times New Roman"/>
          <w:w w:val="104"/>
        </w:rPr>
        <w:t>Ba</w:t>
      </w:r>
      <w:r>
        <w:rPr>
          <w:rFonts w:ascii="Times New Roman" w:hAnsi="Times New Roman" w:hint="eastAsia"/>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36</m:t>
            </m:r>
          </m:sub>
          <m:sup>
            <m:r>
              <m:rPr>
                <m:sty m:val="p"/>
              </m:rPr>
              <w:rPr>
                <w:rFonts w:ascii="Cambria Math" w:hAnsi="Cambria Math"/>
              </w:rPr>
              <m:t>92</m:t>
            </m:r>
          </m:sup>
        </m:sSubSup>
      </m:oMath>
      <w:r w:rsidRPr="00AA478A">
        <w:rPr>
          <w:rFonts w:ascii="Times New Roman" w:hAnsi="Times New Roman"/>
          <w:w w:val="104"/>
        </w:rPr>
        <w:t>Kr+</w:t>
      </w:r>
      <m:oMath>
        <m:sSubSup>
          <m:sSubSupPr>
            <m:ctrlPr>
              <w:rPr>
                <w:rFonts w:ascii="Cambria Math" w:hAnsi="Cambria Math"/>
              </w:rPr>
            </m:ctrlPr>
          </m:sSubSupPr>
          <m:e>
            <m:r>
              <m:rPr>
                <m:sty m:val="p"/>
              </m:rPr>
              <w:rPr>
                <w:rFonts w:ascii="Cambria Math" w:hAnsi="Cambria Math"/>
              </w:rPr>
              <m:t>3</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rPr>
        <w:t>n</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因为高温时才能使得粒子的热运动剧烈，才有可能克服它们自身相互间的排斥力，使得它们间的距离缩短，才能发生核聚变，故</w:t>
      </w:r>
      <w:r w:rsidRPr="00AA478A">
        <w:rPr>
          <w:rFonts w:ascii="Times New Roman" w:hAnsi="Times New Roman"/>
        </w:rPr>
        <w:t>A</w:t>
      </w:r>
      <w:r w:rsidRPr="00AA478A">
        <w:rPr>
          <w:rFonts w:ascii="Times New Roman" w:eastAsia="楷体" w:hAnsi="Times New Roman"/>
        </w:rPr>
        <w:t>正确；核聚变中电荷是守恒的，故</w:t>
      </w:r>
      <w:r w:rsidRPr="00AA478A">
        <w:rPr>
          <w:rFonts w:ascii="Times New Roman" w:hAnsi="Times New Roman"/>
        </w:rPr>
        <w:t>B</w:t>
      </w:r>
      <w:r w:rsidRPr="00AA478A">
        <w:rPr>
          <w:rFonts w:ascii="Times New Roman" w:eastAsia="楷体" w:hAnsi="Times New Roman"/>
        </w:rPr>
        <w:t>错误；因为太阳一直在发生核聚变，会放出大量能量，根据质能方程可知有质量亏损，故</w:t>
      </w:r>
      <w:r w:rsidRPr="00AA478A">
        <w:rPr>
          <w:rFonts w:ascii="Times New Roman" w:hAnsi="Times New Roman"/>
        </w:rPr>
        <w:t>C</w:t>
      </w:r>
      <w:r w:rsidRPr="00AA478A">
        <w:rPr>
          <w:rFonts w:ascii="Times New Roman" w:eastAsia="楷体" w:hAnsi="Times New Roman"/>
        </w:rPr>
        <w:t>错误；核聚变的方程为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2</m:t>
            </m:r>
          </m:sup>
        </m:sSubSup>
      </m:oMath>
      <w:r w:rsidRPr="00AA478A">
        <w:rPr>
          <w:rFonts w:ascii="Times New Roman" w:hAnsi="Times New Roman"/>
        </w:rPr>
        <w:t>H</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3</m:t>
            </m:r>
          </m:sup>
        </m:sSubSup>
      </m:oMath>
      <w:r w:rsidRPr="00AA478A">
        <w:rPr>
          <w:rFonts w:ascii="Times New Roman" w:hAnsi="Times New Roman"/>
        </w:rPr>
        <w:t>H</w:t>
      </w:r>
      <w:r w:rsidRPr="001008FE">
        <w:rPr>
          <w:rFonts w:ascii="Times New Roman" w:hAnsi="Times New Roman" w:hint="eastAsia"/>
          <w:w w:val="104"/>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rPr>
        <w:t>n</w:t>
      </w:r>
      <w:r w:rsidRPr="00AA478A">
        <w:rPr>
          <w:rFonts w:ascii="Times New Roman" w:eastAsia="楷体" w:hAnsi="Times New Roman"/>
        </w:rPr>
        <w:t>，题中为核裂变方程，故</w:t>
      </w:r>
      <w:r w:rsidRPr="00AA478A">
        <w:rPr>
          <w:rFonts w:ascii="Times New Roman" w:hAnsi="Times New Roman"/>
        </w:rPr>
        <w:t>D</w:t>
      </w:r>
      <w:r w:rsidRPr="00AA478A">
        <w:rPr>
          <w:rFonts w:ascii="Times New Roman" w:eastAsia="楷体" w:hAnsi="Times New Roman"/>
        </w:rPr>
        <w:t>错误。</w:t>
      </w:r>
    </w:p>
    <w:p w:rsidR="00EF750C" w:rsidRPr="00AA478A" w:rsidRDefault="00EF750C" w:rsidP="00EF750C">
      <w:pPr>
        <w:pStyle w:val="3"/>
      </w:pPr>
      <w:r w:rsidRPr="00AA478A">
        <w:t>考点三　质量亏损及核能的计算</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核力和核能</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核力：原子核内部，</w:t>
      </w:r>
      <w:r w:rsidRPr="00AA478A">
        <w:rPr>
          <w:rFonts w:ascii="Times New Roman" w:hAnsi="Times New Roman"/>
          <w:w w:val="104"/>
          <w:u w:val="single"/>
        </w:rPr>
        <w:t>核子</w:t>
      </w:r>
      <w:r w:rsidRPr="00AA478A">
        <w:rPr>
          <w:rFonts w:ascii="Times New Roman" w:hAnsi="Times New Roman"/>
          <w:w w:val="104"/>
        </w:rPr>
        <w:t>间所特有的相互作用力。核力是强相互作用，为短程力，作用范围只有约</w:t>
      </w:r>
      <w:r w:rsidRPr="00AA478A">
        <w:rPr>
          <w:rFonts w:ascii="Times New Roman" w:hAnsi="Times New Roman"/>
          <w:w w:val="104"/>
        </w:rPr>
        <w:t>10</w:t>
      </w:r>
      <w:r w:rsidRPr="00AA478A">
        <w:rPr>
          <w:rFonts w:ascii="Times New Roman" w:hAnsi="Times New Roman"/>
          <w:w w:val="104"/>
          <w:vertAlign w:val="superscript"/>
        </w:rPr>
        <w:t>-15</w:t>
      </w:r>
      <w:r w:rsidRPr="00AA478A">
        <w:rPr>
          <w:rFonts w:ascii="Times New Roman" w:hAnsi="Times New Roman"/>
          <w:w w:val="104"/>
        </w:rPr>
        <w:t xml:space="preserve"> m</w:t>
      </w:r>
      <w:r w:rsidRPr="00AA478A">
        <w:rPr>
          <w:rFonts w:ascii="Times New Roman" w:hAnsi="Times New Roman"/>
          <w:w w:val="104"/>
        </w:rPr>
        <w:t>，与电性无关。</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结合能：原子核是核子凭借核力结合在一起构成的，要把它们</w:t>
      </w:r>
      <w:r w:rsidRPr="00AA478A">
        <w:rPr>
          <w:rFonts w:ascii="Times New Roman" w:hAnsi="Times New Roman"/>
          <w:w w:val="104"/>
          <w:u w:val="single"/>
        </w:rPr>
        <w:t>分开</w:t>
      </w:r>
      <w:r w:rsidRPr="00AA478A">
        <w:rPr>
          <w:rFonts w:ascii="Times New Roman" w:hAnsi="Times New Roman"/>
          <w:w w:val="104"/>
        </w:rPr>
        <w:t>需要的能量，叫作原子核的结合能，也叫核能。</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比结合能：原子核的结合能与</w:t>
      </w:r>
      <w:r w:rsidRPr="00AA478A">
        <w:rPr>
          <w:rFonts w:ascii="Times New Roman" w:hAnsi="Times New Roman"/>
          <w:w w:val="104"/>
          <w:u w:val="single"/>
        </w:rPr>
        <w:t>核子数</w:t>
      </w:r>
      <w:r w:rsidRPr="00AA478A">
        <w:rPr>
          <w:rFonts w:ascii="Times New Roman" w:hAnsi="Times New Roman"/>
          <w:w w:val="104"/>
        </w:rPr>
        <w:t>之比，叫作比结合能，也叫平均结合能。比结合能越大，原子核中核子结合得越</w:t>
      </w:r>
      <w:r w:rsidRPr="00AA478A">
        <w:rPr>
          <w:rFonts w:ascii="Times New Roman" w:hAnsi="Times New Roman"/>
          <w:w w:val="104"/>
          <w:u w:val="single"/>
        </w:rPr>
        <w:t>牢固</w:t>
      </w:r>
      <w:r w:rsidRPr="00AA478A">
        <w:rPr>
          <w:rFonts w:ascii="Times New Roman" w:hAnsi="Times New Roman"/>
          <w:w w:val="104"/>
        </w:rPr>
        <w:t>，原子核越</w:t>
      </w:r>
      <w:r w:rsidRPr="00AA478A">
        <w:rPr>
          <w:rFonts w:ascii="Times New Roman" w:hAnsi="Times New Roman"/>
          <w:w w:val="104"/>
          <w:u w:val="single"/>
        </w:rPr>
        <w:t>稳定</w:t>
      </w:r>
      <w:r w:rsidRPr="00AA478A">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质量亏损</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凡是释放核能的核反应，反应后各原子核</w:t>
      </w:r>
      <w:r>
        <w:rPr>
          <w:rFonts w:ascii="Times New Roman" w:hAnsi="Times New Roman"/>
          <w:w w:val="104"/>
        </w:rPr>
        <w:t>(</w:t>
      </w:r>
      <w:r w:rsidRPr="00AA478A">
        <w:rPr>
          <w:rFonts w:ascii="Times New Roman" w:hAnsi="Times New Roman"/>
          <w:w w:val="104"/>
        </w:rPr>
        <w:t>新生核</w:t>
      </w:r>
      <w:r>
        <w:rPr>
          <w:rFonts w:ascii="Times New Roman" w:hAnsi="Times New Roman"/>
          <w:w w:val="104"/>
        </w:rPr>
        <w:t>)</w:t>
      </w:r>
      <w:r w:rsidRPr="00AA478A">
        <w:rPr>
          <w:rFonts w:ascii="Times New Roman" w:hAnsi="Times New Roman"/>
          <w:w w:val="104"/>
        </w:rPr>
        <w:t>及微观粒子的质量</w:t>
      </w:r>
      <w:r>
        <w:rPr>
          <w:rFonts w:ascii="Times New Roman" w:hAnsi="Times New Roman"/>
          <w:w w:val="104"/>
        </w:rPr>
        <w:t>(</w:t>
      </w:r>
      <w:r w:rsidRPr="00AA478A">
        <w:rPr>
          <w:rFonts w:ascii="Times New Roman" w:hAnsi="Times New Roman"/>
          <w:w w:val="104"/>
        </w:rPr>
        <w:t>即静止质量</w:t>
      </w:r>
      <w:r>
        <w:rPr>
          <w:rFonts w:ascii="Times New Roman" w:hAnsi="Times New Roman"/>
          <w:w w:val="104"/>
        </w:rPr>
        <w:t>)</w:t>
      </w:r>
      <w:r w:rsidRPr="00AA478A">
        <w:rPr>
          <w:rFonts w:ascii="Times New Roman" w:hAnsi="Times New Roman"/>
          <w:w w:val="104"/>
        </w:rPr>
        <w:t>之和</w:t>
      </w:r>
      <w:r w:rsidRPr="00AA478A">
        <w:rPr>
          <w:rFonts w:ascii="Times New Roman" w:hAnsi="Times New Roman"/>
          <w:w w:val="104"/>
          <w:u w:val="single"/>
        </w:rPr>
        <w:t>变小</w:t>
      </w:r>
      <w:r w:rsidRPr="00AA478A">
        <w:rPr>
          <w:rFonts w:ascii="Times New Roman" w:hAnsi="Times New Roman"/>
          <w:w w:val="104"/>
        </w:rPr>
        <w:t>，两者的差值就叫</w:t>
      </w:r>
      <w:r w:rsidRPr="00AA478A">
        <w:rPr>
          <w:rFonts w:ascii="Times New Roman" w:hAnsi="Times New Roman"/>
          <w:w w:val="104"/>
          <w:u w:val="single"/>
        </w:rPr>
        <w:t>质量亏损</w:t>
      </w:r>
      <w:r w:rsidRPr="00AA478A">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质能方程</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爱因斯坦得出物体的能量与它的质量的关系：</w:t>
      </w:r>
      <w:r w:rsidRPr="00AA478A">
        <w:rPr>
          <w:rFonts w:ascii="Times New Roman" w:hAnsi="Times New Roman"/>
          <w:w w:val="104"/>
          <w:u w:val="single"/>
        </w:rPr>
        <w:t>Δ</w:t>
      </w:r>
      <w:r w:rsidRPr="00AA478A">
        <w:rPr>
          <w:rFonts w:ascii="Times New Roman" w:hAnsi="Times New Roman"/>
          <w:i/>
          <w:w w:val="104"/>
          <w:u w:val="single"/>
        </w:rPr>
        <w:t>E</w:t>
      </w:r>
      <w:r w:rsidRPr="00AA478A">
        <w:rPr>
          <w:rFonts w:ascii="Times New Roman" w:hAnsi="Times New Roman"/>
          <w:w w:val="104"/>
          <w:u w:val="single"/>
        </w:rPr>
        <w:t>=Δ</w:t>
      </w:r>
      <w:r w:rsidRPr="00AA478A">
        <w:rPr>
          <w:rFonts w:ascii="Times New Roman" w:hAnsi="Times New Roman"/>
          <w:i/>
          <w:w w:val="104"/>
          <w:u w:val="single"/>
        </w:rPr>
        <w:t>mc</w:t>
      </w:r>
      <w:r w:rsidRPr="00AA478A">
        <w:rPr>
          <w:rFonts w:ascii="Times New Roman" w:hAnsi="Times New Roman"/>
          <w:w w:val="104"/>
          <w:u w:val="single"/>
          <w:vertAlign w:val="superscript"/>
        </w:rPr>
        <w:t>2</w:t>
      </w:r>
      <w:r w:rsidRPr="00AA478A">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核子在结合成原子核时出现质量亏损</w:t>
      </w:r>
      <w:r w:rsidRPr="00AA478A">
        <w:rPr>
          <w:rFonts w:ascii="Times New Roman" w:hAnsi="Times New Roman"/>
          <w:w w:val="104"/>
        </w:rPr>
        <w:t>Δ</w:t>
      </w:r>
      <w:r w:rsidRPr="00AA478A">
        <w:rPr>
          <w:rFonts w:ascii="Times New Roman" w:hAnsi="Times New Roman"/>
          <w:i/>
          <w:w w:val="104"/>
        </w:rPr>
        <w:t>m</w:t>
      </w:r>
      <w:r w:rsidRPr="00AA478A">
        <w:rPr>
          <w:rFonts w:ascii="Times New Roman" w:hAnsi="Times New Roman"/>
          <w:w w:val="104"/>
        </w:rPr>
        <w:t>，其对应减少的能量</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w:t>
      </w:r>
      <w:r w:rsidRPr="00AA478A">
        <w:rPr>
          <w:rFonts w:ascii="Times New Roman" w:hAnsi="Times New Roman"/>
          <w:w w:val="104"/>
          <w:u w:val="single"/>
        </w:rPr>
        <w:t>Δ</w:t>
      </w:r>
      <w:r w:rsidRPr="00AA478A">
        <w:rPr>
          <w:rFonts w:ascii="Times New Roman" w:hAnsi="Times New Roman"/>
          <w:i/>
          <w:w w:val="104"/>
          <w:u w:val="single"/>
        </w:rPr>
        <w:t>mc</w:t>
      </w:r>
      <w:r w:rsidRPr="00AA478A">
        <w:rPr>
          <w:rFonts w:ascii="Times New Roman" w:hAnsi="Times New Roman"/>
          <w:w w:val="104"/>
          <w:u w:val="single"/>
          <w:vertAlign w:val="superscript"/>
        </w:rPr>
        <w:t>2</w:t>
      </w:r>
      <w:r w:rsidRPr="00AA478A">
        <w:rPr>
          <w:rFonts w:ascii="Times New Roman" w:hAnsi="Times New Roman"/>
          <w:w w:val="104"/>
        </w:rPr>
        <w:t>。原子核分解成核子时要吸收一定的能量，相应的质量增加</w:t>
      </w:r>
      <w:r w:rsidRPr="00AA478A">
        <w:rPr>
          <w:rFonts w:ascii="Times New Roman" w:hAnsi="Times New Roman"/>
          <w:w w:val="104"/>
        </w:rPr>
        <w:t>Δ</w:t>
      </w:r>
      <w:r w:rsidRPr="00AA478A">
        <w:rPr>
          <w:rFonts w:ascii="Times New Roman" w:hAnsi="Times New Roman"/>
          <w:i/>
          <w:w w:val="104"/>
        </w:rPr>
        <w:t>m</w:t>
      </w:r>
      <w:r w:rsidRPr="00AA478A">
        <w:rPr>
          <w:rFonts w:ascii="Times New Roman" w:hAnsi="Times New Roman"/>
          <w:w w:val="104"/>
        </w:rPr>
        <w:t>，吸收的能量为</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w:t>
      </w:r>
      <w:r w:rsidRPr="00AA478A">
        <w:rPr>
          <w:rFonts w:ascii="Times New Roman" w:hAnsi="Times New Roman"/>
          <w:w w:val="104"/>
          <w:u w:val="single"/>
        </w:rPr>
        <w:t>Δ</w:t>
      </w:r>
      <w:r w:rsidRPr="00AA478A">
        <w:rPr>
          <w:rFonts w:ascii="Times New Roman" w:hAnsi="Times New Roman"/>
          <w:i/>
          <w:w w:val="104"/>
          <w:u w:val="single"/>
        </w:rPr>
        <w:t>mc</w:t>
      </w:r>
      <w:r w:rsidRPr="00AA478A">
        <w:rPr>
          <w:rFonts w:ascii="Times New Roman" w:hAnsi="Times New Roman"/>
          <w:w w:val="104"/>
          <w:u w:val="single"/>
          <w:vertAlign w:val="superscript"/>
        </w:rPr>
        <w:t>2</w:t>
      </w:r>
      <w:r w:rsidRPr="00AA478A">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4</w:t>
      </w:r>
      <w:r w:rsidRPr="00D50237">
        <w:rPr>
          <w:rFonts w:ascii="Times New Roman" w:hAnsi="Times New Roman"/>
          <w:w w:val="104"/>
        </w:rPr>
        <w:t>.</w:t>
      </w:r>
      <w:r w:rsidRPr="00AA478A">
        <w:rPr>
          <w:rFonts w:ascii="Times New Roman" w:hAnsi="Times New Roman"/>
          <w:w w:val="104"/>
        </w:rPr>
        <w:t>核能的计算</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根据爱因斯坦质能方程</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=Δ</w:t>
      </w:r>
      <w:r w:rsidRPr="00AA478A">
        <w:rPr>
          <w:rFonts w:ascii="Times New Roman" w:hAnsi="Times New Roman"/>
          <w:i/>
          <w:w w:val="104"/>
        </w:rPr>
        <w:t>mc</w:t>
      </w:r>
      <w:r w:rsidRPr="00AA478A">
        <w:rPr>
          <w:rFonts w:ascii="Times New Roman" w:hAnsi="Times New Roman"/>
          <w:w w:val="104"/>
          <w:vertAlign w:val="superscript"/>
        </w:rPr>
        <w:t>2</w:t>
      </w:r>
      <w:r w:rsidRPr="00AA478A">
        <w:rPr>
          <w:rFonts w:ascii="Times New Roman" w:hAnsi="Times New Roman"/>
          <w:w w:val="104"/>
        </w:rPr>
        <w:t>计算核能。</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=Δ</w:t>
      </w:r>
      <w:r w:rsidRPr="00AA478A">
        <w:rPr>
          <w:rFonts w:ascii="Times New Roman" w:hAnsi="Times New Roman"/>
          <w:i/>
          <w:w w:val="104"/>
        </w:rPr>
        <w:t>mc</w:t>
      </w:r>
      <w:r w:rsidRPr="00AA478A">
        <w:rPr>
          <w:rFonts w:ascii="Times New Roman" w:hAnsi="Times New Roman"/>
          <w:w w:val="104"/>
          <w:vertAlign w:val="superscript"/>
        </w:rPr>
        <w:t>2</w:t>
      </w:r>
      <w:r w:rsidRPr="00AA478A">
        <w:rPr>
          <w:rFonts w:ascii="Times New Roman" w:hAnsi="Times New Roman"/>
          <w:w w:val="104"/>
        </w:rPr>
        <w:t>中，若</w:t>
      </w:r>
      <w:r w:rsidRPr="00AA478A">
        <w:rPr>
          <w:rFonts w:ascii="Times New Roman" w:hAnsi="Times New Roman"/>
          <w:w w:val="104"/>
        </w:rPr>
        <w:t>Δ</w:t>
      </w:r>
      <w:r w:rsidRPr="00AA478A">
        <w:rPr>
          <w:rFonts w:ascii="Times New Roman" w:hAnsi="Times New Roman"/>
          <w:i/>
          <w:w w:val="104"/>
        </w:rPr>
        <w:t>m</w:t>
      </w:r>
      <w:r w:rsidRPr="00AA478A">
        <w:rPr>
          <w:rFonts w:ascii="Times New Roman" w:hAnsi="Times New Roman"/>
          <w:w w:val="104"/>
        </w:rPr>
        <w:t>的单位为</w:t>
      </w:r>
      <w:r w:rsidRPr="0004381C">
        <w:rPr>
          <w:rFonts w:asciiTheme="majorEastAsia" w:eastAsiaTheme="majorEastAsia" w:hAnsiTheme="majorEastAsia"/>
          <w:w w:val="104"/>
        </w:rPr>
        <w:t>“</w:t>
      </w:r>
      <w:r w:rsidRPr="00AA478A">
        <w:rPr>
          <w:rFonts w:ascii="Times New Roman" w:hAnsi="Times New Roman"/>
          <w:w w:val="104"/>
        </w:rPr>
        <w:t>kg</w:t>
      </w:r>
      <w:r w:rsidRPr="0004381C">
        <w:rPr>
          <w:rFonts w:asciiTheme="majorEastAsia" w:eastAsiaTheme="majorEastAsia" w:hAnsiTheme="majorEastAsia"/>
          <w:w w:val="104"/>
        </w:rPr>
        <w:t>”</w:t>
      </w:r>
      <w:r w:rsidRPr="00AA478A">
        <w:rPr>
          <w:rFonts w:ascii="Times New Roman" w:hAnsi="Times New Roman"/>
          <w:w w:val="104"/>
        </w:rPr>
        <w:t>，</w:t>
      </w:r>
      <w:r w:rsidRPr="00AA478A">
        <w:rPr>
          <w:rFonts w:ascii="Times New Roman" w:hAnsi="Times New Roman"/>
          <w:i/>
          <w:w w:val="104"/>
        </w:rPr>
        <w:t>c</w:t>
      </w:r>
      <w:r w:rsidRPr="00AA478A">
        <w:rPr>
          <w:rFonts w:ascii="Times New Roman" w:hAnsi="Times New Roman"/>
          <w:w w:val="104"/>
        </w:rPr>
        <w:t>的单位为</w:t>
      </w:r>
      <w:r w:rsidRPr="0004381C">
        <w:rPr>
          <w:rFonts w:asciiTheme="majorEastAsia" w:eastAsiaTheme="majorEastAsia" w:hAnsiTheme="majorEastAsia"/>
          <w:w w:val="104"/>
        </w:rPr>
        <w:t>“</w:t>
      </w:r>
      <w:r w:rsidRPr="00AA478A">
        <w:rPr>
          <w:rFonts w:ascii="Times New Roman" w:hAnsi="Times New Roman"/>
          <w:w w:val="104"/>
        </w:rPr>
        <w:t>m/s</w:t>
      </w:r>
      <w:r w:rsidRPr="0004381C">
        <w:rPr>
          <w:rFonts w:asciiTheme="majorEastAsia" w:eastAsiaTheme="majorEastAsia" w:hAnsiTheme="majorEastAsia"/>
          <w:w w:val="104"/>
        </w:rPr>
        <w:t>”</w:t>
      </w:r>
      <w:r w:rsidRPr="00AA478A">
        <w:rPr>
          <w:rFonts w:ascii="Times New Roman" w:hAnsi="Times New Roman"/>
          <w:w w:val="104"/>
        </w:rPr>
        <w:t>，则</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的单位为</w:t>
      </w:r>
      <w:r w:rsidRPr="0004381C">
        <w:rPr>
          <w:rFonts w:asciiTheme="majorEastAsia" w:eastAsiaTheme="majorEastAsia" w:hAnsiTheme="majorEastAsia"/>
          <w:w w:val="104"/>
        </w:rPr>
        <w:t>“</w:t>
      </w:r>
      <w:r w:rsidRPr="00AA478A">
        <w:rPr>
          <w:rFonts w:ascii="Times New Roman" w:hAnsi="Times New Roman"/>
          <w:w w:val="104"/>
        </w:rPr>
        <w:t>J</w:t>
      </w:r>
      <w:r w:rsidRPr="0004381C">
        <w:rPr>
          <w:rFonts w:asciiTheme="majorEastAsia" w:eastAsiaTheme="majorEastAsia" w:hAnsiTheme="majorEastAsia"/>
          <w:w w:val="104"/>
        </w:rPr>
        <w:t>”</w:t>
      </w:r>
      <w:r w:rsidRPr="00AA478A">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=Δ</w:t>
      </w:r>
      <w:r w:rsidRPr="00AA478A">
        <w:rPr>
          <w:rFonts w:ascii="Times New Roman" w:hAnsi="Times New Roman"/>
          <w:i/>
          <w:w w:val="104"/>
        </w:rPr>
        <w:t>mc</w:t>
      </w:r>
      <w:r w:rsidRPr="00AA478A">
        <w:rPr>
          <w:rFonts w:ascii="Times New Roman" w:hAnsi="Times New Roman"/>
          <w:w w:val="104"/>
          <w:vertAlign w:val="superscript"/>
        </w:rPr>
        <w:t>2</w:t>
      </w:r>
      <w:r w:rsidRPr="00AA478A">
        <w:rPr>
          <w:rFonts w:ascii="Times New Roman" w:hAnsi="Times New Roman"/>
          <w:w w:val="104"/>
        </w:rPr>
        <w:t>中，若</w:t>
      </w:r>
      <w:r w:rsidRPr="00AA478A">
        <w:rPr>
          <w:rFonts w:ascii="Times New Roman" w:hAnsi="Times New Roman"/>
          <w:w w:val="104"/>
        </w:rPr>
        <w:t>Δ</w:t>
      </w:r>
      <w:r w:rsidRPr="00AA478A">
        <w:rPr>
          <w:rFonts w:ascii="Times New Roman" w:hAnsi="Times New Roman"/>
          <w:i/>
          <w:w w:val="104"/>
        </w:rPr>
        <w:t>m</w:t>
      </w:r>
      <w:r w:rsidRPr="00AA478A">
        <w:rPr>
          <w:rFonts w:ascii="Times New Roman" w:hAnsi="Times New Roman"/>
          <w:w w:val="104"/>
        </w:rPr>
        <w:t>的单位为</w:t>
      </w:r>
      <w:r w:rsidRPr="0004381C">
        <w:rPr>
          <w:rFonts w:asciiTheme="majorEastAsia" w:eastAsiaTheme="majorEastAsia" w:hAnsiTheme="majorEastAsia"/>
          <w:w w:val="104"/>
        </w:rPr>
        <w:t>“</w:t>
      </w:r>
      <w:r w:rsidRPr="00AA478A">
        <w:rPr>
          <w:rFonts w:ascii="Times New Roman" w:hAnsi="Times New Roman"/>
          <w:w w:val="104"/>
        </w:rPr>
        <w:t>u</w:t>
      </w:r>
      <w:r w:rsidRPr="0004381C">
        <w:rPr>
          <w:rFonts w:asciiTheme="majorEastAsia" w:eastAsiaTheme="majorEastAsia" w:hAnsiTheme="majorEastAsia"/>
          <w:w w:val="104"/>
        </w:rPr>
        <w:t>”</w:t>
      </w:r>
      <w:r w:rsidRPr="00AA478A">
        <w:rPr>
          <w:rFonts w:ascii="Times New Roman" w:hAnsi="Times New Roman"/>
          <w:w w:val="104"/>
        </w:rPr>
        <w:t>，则可直接利用</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=Δ</w:t>
      </w:r>
      <w:r w:rsidRPr="00AA478A">
        <w:rPr>
          <w:rFonts w:ascii="Times New Roman" w:hAnsi="Times New Roman"/>
          <w:i/>
          <w:w w:val="104"/>
        </w:rPr>
        <w:t>m</w:t>
      </w:r>
      <w:r w:rsidRPr="0004381C">
        <w:rPr>
          <w:rFonts w:asciiTheme="majorEastAsia" w:eastAsiaTheme="majorEastAsia" w:hAnsiTheme="majorEastAsia"/>
          <w:w w:val="104"/>
        </w:rPr>
        <w:t>×</w:t>
      </w:r>
      <w:r w:rsidRPr="00AA478A">
        <w:rPr>
          <w:rFonts w:ascii="Times New Roman" w:hAnsi="Times New Roman"/>
          <w:w w:val="104"/>
        </w:rPr>
        <w:t>931</w:t>
      </w:r>
      <w:r w:rsidRPr="00D50237">
        <w:rPr>
          <w:rFonts w:ascii="Times New Roman" w:hAnsi="Times New Roman"/>
          <w:w w:val="104"/>
        </w:rPr>
        <w:t>.</w:t>
      </w:r>
      <w:r w:rsidRPr="00AA478A">
        <w:rPr>
          <w:rFonts w:ascii="Times New Roman" w:hAnsi="Times New Roman"/>
          <w:w w:val="104"/>
        </w:rPr>
        <w:t>5 MeV</w:t>
      </w:r>
      <w:r w:rsidRPr="00AA478A">
        <w:rPr>
          <w:rFonts w:ascii="Times New Roman" w:hAnsi="Times New Roman"/>
          <w:i/>
          <w:w w:val="104"/>
        </w:rPr>
        <w:t>/</w:t>
      </w:r>
      <w:r w:rsidRPr="00AA478A">
        <w:rPr>
          <w:rFonts w:ascii="Times New Roman" w:hAnsi="Times New Roman"/>
          <w:w w:val="104"/>
        </w:rPr>
        <w:t>u</w:t>
      </w:r>
      <w:r w:rsidRPr="00AA478A">
        <w:rPr>
          <w:rFonts w:ascii="Times New Roman" w:hAnsi="Times New Roman"/>
          <w:w w:val="104"/>
        </w:rPr>
        <w:t>计算，此时</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的单位为</w:t>
      </w:r>
      <w:r w:rsidRPr="0004381C">
        <w:rPr>
          <w:rFonts w:asciiTheme="majorEastAsia" w:eastAsiaTheme="majorEastAsia" w:hAnsiTheme="majorEastAsia"/>
          <w:w w:val="104"/>
        </w:rPr>
        <w:t>“</w:t>
      </w:r>
      <w:r w:rsidRPr="00AA478A">
        <w:rPr>
          <w:rFonts w:ascii="Times New Roman" w:hAnsi="Times New Roman"/>
          <w:w w:val="104"/>
        </w:rPr>
        <w:t>MeV</w:t>
      </w:r>
      <w:r w:rsidRPr="0004381C">
        <w:rPr>
          <w:rFonts w:asciiTheme="majorEastAsia" w:eastAsiaTheme="majorEastAsia" w:hAnsiTheme="majorEastAsia"/>
          <w:w w:val="104"/>
        </w:rPr>
        <w:t>”</w:t>
      </w:r>
      <w:r w:rsidRPr="00AA478A">
        <w:rPr>
          <w:rFonts w:ascii="Times New Roman" w:hAnsi="Times New Roman"/>
          <w:w w:val="104"/>
        </w:rPr>
        <w:t>，即</w:t>
      </w:r>
      <w:r w:rsidRPr="00AA478A">
        <w:rPr>
          <w:rFonts w:ascii="Times New Roman" w:hAnsi="Times New Roman"/>
          <w:w w:val="104"/>
        </w:rPr>
        <w:t>1 u=1</w:t>
      </w:r>
      <w:r w:rsidRPr="00D50237">
        <w:rPr>
          <w:rFonts w:ascii="Times New Roman" w:hAnsi="Times New Roman"/>
          <w:w w:val="104"/>
        </w:rPr>
        <w:t>.</w:t>
      </w:r>
      <w:r w:rsidRPr="00AA478A">
        <w:rPr>
          <w:rFonts w:ascii="Times New Roman" w:hAnsi="Times New Roman"/>
          <w:w w:val="104"/>
        </w:rPr>
        <w:t>660 5</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-27</w:t>
      </w:r>
      <w:r w:rsidRPr="00AA478A">
        <w:rPr>
          <w:rFonts w:ascii="Times New Roman" w:hAnsi="Times New Roman"/>
          <w:w w:val="104"/>
        </w:rPr>
        <w:t xml:space="preserve"> kg</w:t>
      </w:r>
      <w:r w:rsidRPr="00AA478A">
        <w:rPr>
          <w:rFonts w:ascii="Times New Roman" w:hAnsi="Times New Roman"/>
          <w:w w:val="104"/>
        </w:rPr>
        <w:t>，相当于</w:t>
      </w:r>
      <w:r w:rsidRPr="00AA478A">
        <w:rPr>
          <w:rFonts w:ascii="Times New Roman" w:hAnsi="Times New Roman"/>
          <w:w w:val="104"/>
        </w:rPr>
        <w:t>931</w:t>
      </w:r>
      <w:r w:rsidRPr="00D50237">
        <w:rPr>
          <w:rFonts w:ascii="Times New Roman" w:hAnsi="Times New Roman"/>
          <w:w w:val="104"/>
        </w:rPr>
        <w:t>.</w:t>
      </w:r>
      <w:r w:rsidRPr="00AA478A">
        <w:rPr>
          <w:rFonts w:ascii="Times New Roman" w:hAnsi="Times New Roman"/>
          <w:w w:val="104"/>
        </w:rPr>
        <w:t>5 MeV</w:t>
      </w:r>
      <w:r w:rsidRPr="00AA478A">
        <w:rPr>
          <w:rFonts w:ascii="Times New Roman" w:hAnsi="Times New Roman"/>
          <w:w w:val="104"/>
        </w:rPr>
        <w:t>，这个结论可在计算中直接应用。</w:t>
      </w:r>
    </w:p>
    <w:p w:rsidR="00EF750C" w:rsidRPr="00AA478A" w:rsidRDefault="00EF750C" w:rsidP="00EF750C">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利用比结合能计算核能</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原子核的结合能</w:t>
      </w:r>
      <w:r w:rsidRPr="00AA478A">
        <w:rPr>
          <w:rFonts w:ascii="Times New Roman" w:hAnsi="Times New Roman"/>
          <w:w w:val="104"/>
        </w:rPr>
        <w:t>=</w:t>
      </w:r>
      <w:r w:rsidRPr="00AA478A">
        <w:rPr>
          <w:rFonts w:ascii="Times New Roman" w:hAnsi="Times New Roman"/>
          <w:w w:val="104"/>
        </w:rPr>
        <w:t>核子的比结合能</w:t>
      </w:r>
      <w:r w:rsidRPr="0004381C">
        <w:rPr>
          <w:rFonts w:asciiTheme="majorEastAsia" w:eastAsiaTheme="majorEastAsia" w:hAnsiTheme="majorEastAsia"/>
          <w:w w:val="104"/>
        </w:rPr>
        <w:t>×</w:t>
      </w:r>
      <w:r w:rsidRPr="00AA478A">
        <w:rPr>
          <w:rFonts w:ascii="Times New Roman" w:hAnsi="Times New Roman"/>
          <w:w w:val="104"/>
        </w:rPr>
        <w:t>核子数。</w:t>
      </w:r>
    </w:p>
    <w:p w:rsidR="00EF750C" w:rsidRPr="00AA478A" w:rsidRDefault="00EF750C" w:rsidP="00EF750C">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核反应中反应前系统内所有原子核的总结合能与反应后生成的所有新核的总结合能之差，就是该核反应所释放</w:t>
      </w:r>
      <w:r>
        <w:rPr>
          <w:rFonts w:ascii="Times New Roman" w:hAnsi="Times New Roman"/>
          <w:w w:val="104"/>
        </w:rPr>
        <w:t>(</w:t>
      </w:r>
      <w:r w:rsidRPr="00AA478A">
        <w:rPr>
          <w:rFonts w:ascii="Times New Roman" w:hAnsi="Times New Roman"/>
          <w:w w:val="104"/>
        </w:rPr>
        <w:t>或吸收</w:t>
      </w:r>
      <w:r>
        <w:rPr>
          <w:rFonts w:ascii="Times New Roman" w:hAnsi="Times New Roman"/>
          <w:w w:val="104"/>
        </w:rPr>
        <w:t>)</w:t>
      </w:r>
      <w:r w:rsidRPr="00AA478A">
        <w:rPr>
          <w:rFonts w:ascii="Times New Roman" w:hAnsi="Times New Roman"/>
          <w:w w:val="104"/>
        </w:rPr>
        <w:t>的核能。</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09D0C110" wp14:editId="288B4AD2">
            <wp:extent cx="38100" cy="108585"/>
            <wp:effectExtent l="0" t="0" r="0" b="5715"/>
            <wp:docPr id="2317" name="image5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6</w:t>
      </w:r>
      <w:r w:rsidRPr="00AA478A">
        <w:rPr>
          <w:rFonts w:ascii="Times New Roman" w:hAnsi="Times New Roman"/>
          <w:noProof/>
        </w:rPr>
        <w:drawing>
          <wp:inline distT="0" distB="0" distL="0" distR="0" wp14:anchorId="02C22320" wp14:editId="6CCA2504">
            <wp:extent cx="38100" cy="108585"/>
            <wp:effectExtent l="0" t="0" r="0" b="5715"/>
            <wp:docPr id="2318" name="image5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广东广州市一模</w:t>
      </w:r>
      <w:r>
        <w:rPr>
          <w:rFonts w:ascii="Times New Roman" w:eastAsia="楷体" w:hAnsi="Times New Roman"/>
          <w:w w:val="104"/>
        </w:rPr>
        <w:t>)</w:t>
      </w:r>
      <w:r w:rsidRPr="00AA478A">
        <w:rPr>
          <w:rFonts w:ascii="Times New Roman" w:hAnsi="Times New Roman"/>
          <w:w w:val="104"/>
        </w:rPr>
        <w:t>我国自主研发的</w:t>
      </w:r>
      <w:r w:rsidRPr="0004381C">
        <w:rPr>
          <w:rFonts w:asciiTheme="majorEastAsia" w:eastAsiaTheme="majorEastAsia" w:hAnsiTheme="majorEastAsia"/>
          <w:w w:val="104"/>
        </w:rPr>
        <w:t>“</w:t>
      </w:r>
      <w:r w:rsidRPr="00AA478A">
        <w:rPr>
          <w:rFonts w:ascii="Times New Roman" w:hAnsi="Times New Roman"/>
          <w:w w:val="104"/>
        </w:rPr>
        <w:t>华龙一号</w:t>
      </w:r>
      <w:r w:rsidRPr="0004381C">
        <w:rPr>
          <w:rFonts w:asciiTheme="majorEastAsia" w:eastAsiaTheme="majorEastAsia" w:hAnsiTheme="majorEastAsia"/>
          <w:w w:val="104"/>
        </w:rPr>
        <w:t>”</w:t>
      </w:r>
      <w:r w:rsidRPr="00AA478A">
        <w:rPr>
          <w:rFonts w:ascii="Times New Roman" w:hAnsi="Times New Roman"/>
          <w:w w:val="104"/>
        </w:rPr>
        <w:t>反应堆技术利用铀</w:t>
      </w:r>
      <w:r w:rsidRPr="00AA478A">
        <w:rPr>
          <w:rFonts w:ascii="Times New Roman" w:hAnsi="Times New Roman"/>
          <w:w w:val="104"/>
        </w:rPr>
        <w:t>235</w:t>
      </w:r>
      <w:r w:rsidRPr="00AA478A">
        <w:rPr>
          <w:rFonts w:ascii="Times New Roman" w:hAnsi="Times New Roman"/>
          <w:w w:val="104"/>
        </w:rPr>
        <w:t>发生核裂变释放的能量发电，典型的核反应方程为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AA478A">
        <w:rPr>
          <w:rFonts w:ascii="Times New Roman" w:hAnsi="Times New Roman"/>
          <w:w w:val="104"/>
        </w:rPr>
        <w:t>U</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rPr>
        <w:t>n</w:t>
      </w:r>
      <w:r w:rsidRPr="001008FE">
        <w:rPr>
          <w:rFonts w:ascii="Times New Roman" w:hAnsi="Times New Roman" w:hint="eastAsia"/>
          <w:w w:val="104"/>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141</m:t>
            </m:r>
          </m:sup>
        </m:sSubSup>
      </m:oMath>
      <w:r w:rsidRPr="00AA478A">
        <w:rPr>
          <w:rFonts w:ascii="Times New Roman" w:hAnsi="Times New Roman"/>
          <w:w w:val="104"/>
        </w:rPr>
        <w:t>Ba</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36</m:t>
            </m:r>
          </m:sub>
          <m:sup>
            <m:r>
              <m:rPr>
                <m:sty m:val="p"/>
              </m:rPr>
              <w:rPr>
                <w:rFonts w:ascii="Cambria Math" w:hAnsi="Cambria Math"/>
              </w:rPr>
              <m:t>92</m:t>
            </m:r>
          </m:sup>
        </m:sSubSup>
      </m:oMath>
      <w:r w:rsidRPr="00AA478A">
        <w:rPr>
          <w:rFonts w:ascii="Times New Roman" w:hAnsi="Times New Roman"/>
          <w:w w:val="104"/>
        </w:rPr>
        <w:t>Kr+</w:t>
      </w:r>
      <m:oMath>
        <m:sSubSup>
          <m:sSubSupPr>
            <m:ctrlPr>
              <w:rPr>
                <w:rFonts w:ascii="Cambria Math" w:hAnsi="Cambria Math"/>
              </w:rPr>
            </m:ctrlPr>
          </m:sSubSupPr>
          <m:e>
            <m:r>
              <w:rPr>
                <w:rFonts w:ascii="Cambria Math" w:hAnsi="Cambria Math"/>
              </w:rPr>
              <m:t>k</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rPr>
        <w:t>n</w:t>
      </w:r>
      <w:r w:rsidRPr="00AA478A">
        <w:rPr>
          <w:rFonts w:ascii="Times New Roman" w:hAnsi="Times New Roman"/>
          <w:w w:val="104"/>
        </w:rPr>
        <w:t>。光速取</w:t>
      </w: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0</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8</w:t>
      </w:r>
      <w:r w:rsidRPr="00AA478A">
        <w:rPr>
          <w:rFonts w:ascii="Times New Roman" w:hAnsi="Times New Roman"/>
          <w:w w:val="104"/>
        </w:rPr>
        <w:t xml:space="preserve"> m/s</w:t>
      </w:r>
      <w:r w:rsidRPr="00AA478A">
        <w:rPr>
          <w:rFonts w:ascii="Times New Roman" w:hAnsi="Times New Roman"/>
          <w:w w:val="104"/>
        </w:rPr>
        <w:t>，若核反应的质量亏损为</w:t>
      </w:r>
      <w:r w:rsidRPr="00AA478A">
        <w:rPr>
          <w:rFonts w:ascii="Times New Roman" w:hAnsi="Times New Roman"/>
          <w:w w:val="104"/>
        </w:rPr>
        <w:t>1 g</w:t>
      </w:r>
      <w:r w:rsidRPr="00AA478A">
        <w:rPr>
          <w:rFonts w:ascii="Times New Roman" w:hAnsi="Times New Roman"/>
          <w:w w:val="104"/>
        </w:rPr>
        <w:t>，释放的核能为</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，则</w:t>
      </w:r>
      <w:r w:rsidRPr="00AA478A">
        <w:rPr>
          <w:rFonts w:ascii="Times New Roman" w:hAnsi="Times New Roman"/>
          <w:i/>
          <w:w w:val="104"/>
        </w:rPr>
        <w:t>k</w:t>
      </w:r>
      <w:r w:rsidRPr="00AA478A">
        <w:rPr>
          <w:rFonts w:ascii="Times New Roman" w:hAnsi="Times New Roman"/>
          <w:w w:val="104"/>
        </w:rPr>
        <w:t>和</w:t>
      </w:r>
      <w:r w:rsidRPr="00AA478A">
        <w:rPr>
          <w:rFonts w:ascii="Times New Roman" w:hAnsi="Times New Roman"/>
          <w:w w:val="104"/>
        </w:rPr>
        <w:t>Δ</w:t>
      </w:r>
      <w:r w:rsidRPr="00AA478A">
        <w:rPr>
          <w:rFonts w:ascii="Times New Roman" w:hAnsi="Times New Roman"/>
          <w:i/>
          <w:w w:val="104"/>
        </w:rPr>
        <w:t>E</w:t>
      </w:r>
      <w:r w:rsidRPr="00AA478A">
        <w:rPr>
          <w:rFonts w:ascii="Times New Roman" w:hAnsi="Times New Roman"/>
          <w:w w:val="104"/>
        </w:rPr>
        <w:t>的值分别为</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2</w:t>
      </w:r>
      <w:r w:rsidRPr="00AA478A">
        <w:rPr>
          <w:rFonts w:ascii="Times New Roman" w:hAnsi="Times New Roman"/>
          <w:w w:val="104"/>
        </w:rPr>
        <w:t>，</w:t>
      </w:r>
      <w:r w:rsidRPr="00AA478A">
        <w:rPr>
          <w:rFonts w:ascii="Times New Roman" w:hAnsi="Times New Roman"/>
          <w:w w:val="104"/>
        </w:rPr>
        <w:t>9</w:t>
      </w:r>
      <w:r w:rsidRPr="00D50237">
        <w:rPr>
          <w:rFonts w:ascii="Times New Roman" w:hAnsi="Times New Roman"/>
          <w:w w:val="104"/>
        </w:rPr>
        <w:t>.</w:t>
      </w:r>
      <w:r w:rsidRPr="00AA478A">
        <w:rPr>
          <w:rFonts w:ascii="Times New Roman" w:hAnsi="Times New Roman"/>
          <w:w w:val="104"/>
        </w:rPr>
        <w:t>0</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16</w:t>
      </w:r>
      <w:r w:rsidRPr="00AA478A">
        <w:rPr>
          <w:rFonts w:ascii="Times New Roman" w:hAnsi="Times New Roman"/>
          <w:w w:val="104"/>
        </w:rPr>
        <w:t xml:space="preserve"> J</w:t>
      </w:r>
      <w:r w:rsidRPr="00AA478A">
        <w:rPr>
          <w:rFonts w:ascii="Times New Roman" w:hAnsi="Times New Roman"/>
          <w:w w:val="104"/>
        </w:rPr>
        <w:tab/>
        <w:t>B</w:t>
      </w:r>
      <w:r w:rsidRPr="00D50237">
        <w:rPr>
          <w:rFonts w:ascii="Times New Roman" w:hAnsi="Times New Roman"/>
          <w:w w:val="104"/>
        </w:rPr>
        <w:t>.</w:t>
      </w:r>
      <w:r w:rsidRPr="00AA478A">
        <w:rPr>
          <w:rFonts w:ascii="Times New Roman" w:hAnsi="Times New Roman"/>
          <w:w w:val="104"/>
        </w:rPr>
        <w:t>3</w:t>
      </w:r>
      <w:r w:rsidRPr="00AA478A">
        <w:rPr>
          <w:rFonts w:ascii="Times New Roman" w:hAnsi="Times New Roman"/>
          <w:w w:val="104"/>
        </w:rPr>
        <w:t>，</w:t>
      </w:r>
      <w:r w:rsidRPr="00AA478A">
        <w:rPr>
          <w:rFonts w:ascii="Times New Roman" w:hAnsi="Times New Roman"/>
          <w:w w:val="104"/>
        </w:rPr>
        <w:t>9</w:t>
      </w:r>
      <w:r w:rsidRPr="00D50237">
        <w:rPr>
          <w:rFonts w:ascii="Times New Roman" w:hAnsi="Times New Roman"/>
          <w:w w:val="104"/>
        </w:rPr>
        <w:t>.</w:t>
      </w:r>
      <w:r w:rsidRPr="00AA478A">
        <w:rPr>
          <w:rFonts w:ascii="Times New Roman" w:hAnsi="Times New Roman"/>
          <w:w w:val="104"/>
        </w:rPr>
        <w:t>0</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13</w:t>
      </w:r>
      <w:r w:rsidRPr="00AA478A">
        <w:rPr>
          <w:rFonts w:ascii="Times New Roman" w:hAnsi="Times New Roman"/>
          <w:w w:val="104"/>
        </w:rPr>
        <w:t xml:space="preserve"> J</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2</w:t>
      </w:r>
      <w:r w:rsidRPr="00AA478A">
        <w:rPr>
          <w:rFonts w:ascii="Times New Roman" w:hAnsi="Times New Roman"/>
          <w:w w:val="104"/>
        </w:rPr>
        <w:t>，</w:t>
      </w:r>
      <w:r w:rsidRPr="00AA478A">
        <w:rPr>
          <w:rFonts w:ascii="Times New Roman" w:hAnsi="Times New Roman"/>
          <w:w w:val="104"/>
        </w:rPr>
        <w:t>4</w:t>
      </w:r>
      <w:r w:rsidRPr="00D50237">
        <w:rPr>
          <w:rFonts w:ascii="Times New Roman" w:hAnsi="Times New Roman"/>
          <w:w w:val="104"/>
        </w:rPr>
        <w:t>.</w:t>
      </w:r>
      <w:r w:rsidRPr="00AA478A">
        <w:rPr>
          <w:rFonts w:ascii="Times New Roman" w:hAnsi="Times New Roman"/>
          <w:w w:val="104"/>
        </w:rPr>
        <w:t>5</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16</w:t>
      </w:r>
      <w:r w:rsidRPr="00AA478A">
        <w:rPr>
          <w:rFonts w:ascii="Times New Roman" w:hAnsi="Times New Roman"/>
          <w:w w:val="104"/>
        </w:rPr>
        <w:t xml:space="preserve"> J</w:t>
      </w:r>
      <w:r w:rsidRPr="00AA478A">
        <w:rPr>
          <w:rFonts w:ascii="Times New Roman" w:hAnsi="Times New Roman"/>
          <w:w w:val="104"/>
        </w:rPr>
        <w:tab/>
        <w:t>D</w:t>
      </w:r>
      <w:r w:rsidRPr="00D50237">
        <w:rPr>
          <w:rFonts w:ascii="Times New Roman" w:hAnsi="Times New Roman"/>
          <w:w w:val="104"/>
        </w:rPr>
        <w:t>.</w:t>
      </w:r>
      <w:r w:rsidRPr="00AA478A">
        <w:rPr>
          <w:rFonts w:ascii="Times New Roman" w:hAnsi="Times New Roman"/>
          <w:w w:val="104"/>
        </w:rPr>
        <w:t>3</w:t>
      </w:r>
      <w:r w:rsidRPr="00AA478A">
        <w:rPr>
          <w:rFonts w:ascii="Times New Roman" w:hAnsi="Times New Roman"/>
          <w:w w:val="104"/>
        </w:rPr>
        <w:t>，</w:t>
      </w:r>
      <w:r w:rsidRPr="00AA478A">
        <w:rPr>
          <w:rFonts w:ascii="Times New Roman" w:hAnsi="Times New Roman"/>
          <w:w w:val="104"/>
        </w:rPr>
        <w:t>4</w:t>
      </w:r>
      <w:r w:rsidRPr="00D50237">
        <w:rPr>
          <w:rFonts w:ascii="Times New Roman" w:hAnsi="Times New Roman"/>
          <w:w w:val="104"/>
        </w:rPr>
        <w:t>.</w:t>
      </w:r>
      <w:r w:rsidRPr="00AA478A">
        <w:rPr>
          <w:rFonts w:ascii="Times New Roman" w:hAnsi="Times New Roman"/>
          <w:w w:val="104"/>
        </w:rPr>
        <w:t>5</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13</w:t>
      </w:r>
      <w:r w:rsidRPr="00AA478A">
        <w:rPr>
          <w:rFonts w:ascii="Times New Roman" w:hAnsi="Times New Roman"/>
          <w:w w:val="104"/>
        </w:rPr>
        <w:t xml:space="preserve"> J</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根据核反应前后质量数守恒有</w:t>
      </w:r>
      <w:r w:rsidRPr="00AA478A">
        <w:rPr>
          <w:rFonts w:ascii="Times New Roman" w:hAnsi="Times New Roman"/>
        </w:rPr>
        <w:t>235+1=141+92+</w:t>
      </w:r>
      <w:r w:rsidRPr="00AA478A">
        <w:rPr>
          <w:rFonts w:ascii="Times New Roman" w:hAnsi="Times New Roman"/>
          <w:i/>
        </w:rPr>
        <w:t>k</w:t>
      </w:r>
      <w:r w:rsidRPr="00AA478A">
        <w:rPr>
          <w:rFonts w:ascii="Times New Roman" w:eastAsia="楷体" w:hAnsi="Times New Roman"/>
        </w:rPr>
        <w:t>，解得</w:t>
      </w:r>
      <w:r w:rsidRPr="00AA478A">
        <w:rPr>
          <w:rFonts w:ascii="Times New Roman" w:hAnsi="Times New Roman"/>
          <w:i/>
        </w:rPr>
        <w:t>k</w:t>
      </w:r>
      <w:r w:rsidRPr="00AA478A">
        <w:rPr>
          <w:rFonts w:ascii="Times New Roman" w:hAnsi="Times New Roman"/>
        </w:rPr>
        <w:t>=3</w:t>
      </w:r>
      <w:r w:rsidRPr="00AA478A">
        <w:rPr>
          <w:rFonts w:ascii="Times New Roman" w:eastAsia="楷体" w:hAnsi="Times New Roman"/>
        </w:rPr>
        <w:t>，根据爱因斯坦质能方程可知核反应过程中质量亏损</w:t>
      </w:r>
      <w:r w:rsidRPr="00AA478A">
        <w:rPr>
          <w:rFonts w:ascii="Times New Roman" w:hAnsi="Times New Roman"/>
        </w:rPr>
        <w:t>1</w:t>
      </w:r>
      <w:r w:rsidRPr="00AA478A">
        <w:rPr>
          <w:rFonts w:ascii="Times New Roman" w:eastAsia="楷体" w:hAnsi="Times New Roman"/>
        </w:rPr>
        <w:t xml:space="preserve"> </w:t>
      </w:r>
      <w:r w:rsidRPr="00AA478A">
        <w:rPr>
          <w:rFonts w:ascii="Times New Roman" w:hAnsi="Times New Roman"/>
        </w:rPr>
        <w:t>g</w:t>
      </w:r>
      <w:r w:rsidRPr="00AA478A">
        <w:rPr>
          <w:rFonts w:ascii="Times New Roman" w:eastAsia="楷体" w:hAnsi="Times New Roman"/>
        </w:rPr>
        <w:t>，释放的能量为</w:t>
      </w:r>
      <w:r w:rsidRPr="00AA478A">
        <w:rPr>
          <w:rFonts w:ascii="Times New Roman" w:hAnsi="Times New Roman"/>
          <w:i/>
        </w:rPr>
        <w:t>E</w:t>
      </w:r>
      <w:r w:rsidRPr="00AA478A">
        <w:rPr>
          <w:rFonts w:ascii="Times New Roman" w:hAnsi="Times New Roman"/>
        </w:rPr>
        <w:t>=Δ</w:t>
      </w:r>
      <w:r w:rsidRPr="00AA478A">
        <w:rPr>
          <w:rFonts w:ascii="Times New Roman" w:hAnsi="Times New Roman"/>
          <w:i/>
        </w:rPr>
        <w:t>mc</w:t>
      </w:r>
      <w:r w:rsidRPr="00AA478A">
        <w:rPr>
          <w:rFonts w:ascii="Times New Roman" w:hAnsi="Times New Roman"/>
          <w:vertAlign w:val="superscript"/>
        </w:rPr>
        <w:t>2</w:t>
      </w:r>
      <w:r w:rsidRPr="00AA478A">
        <w:rPr>
          <w:rFonts w:ascii="Times New Roman" w:hAnsi="Times New Roman"/>
        </w:rPr>
        <w:t>=1</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-3</w:t>
      </w:r>
      <w:r w:rsidRPr="0004381C">
        <w:rPr>
          <w:rFonts w:asciiTheme="majorEastAsia" w:eastAsiaTheme="majorEastAsia" w:hAnsiTheme="majorEastAsia"/>
        </w:rPr>
        <w:t>×</w:t>
      </w:r>
      <w:r w:rsidRPr="00AA478A">
        <w:rPr>
          <w:rFonts w:ascii="Times New Roman" w:hAnsi="Times New Roman"/>
        </w:rPr>
        <w:t>9</w:t>
      </w:r>
      <w:r w:rsidRPr="00D50237">
        <w:rPr>
          <w:rFonts w:ascii="Times New Roman" w:hAnsi="Times New Roman"/>
        </w:rPr>
        <w:t>.</w:t>
      </w:r>
      <w:r w:rsidRPr="00AA478A">
        <w:rPr>
          <w:rFonts w:ascii="Times New Roman" w:hAnsi="Times New Roman"/>
        </w:rPr>
        <w:t>0</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16</w:t>
      </w:r>
      <w:r w:rsidRPr="00AA478A">
        <w:rPr>
          <w:rFonts w:ascii="Times New Roman" w:eastAsia="楷体" w:hAnsi="Times New Roman"/>
        </w:rPr>
        <w:t xml:space="preserve"> </w:t>
      </w:r>
      <w:r w:rsidRPr="00AA478A">
        <w:rPr>
          <w:rFonts w:ascii="Times New Roman" w:hAnsi="Times New Roman"/>
        </w:rPr>
        <w:t>J=9</w:t>
      </w:r>
      <w:r w:rsidRPr="00D50237">
        <w:rPr>
          <w:rFonts w:ascii="Times New Roman" w:hAnsi="Times New Roman"/>
        </w:rPr>
        <w:t>.</w:t>
      </w:r>
      <w:r w:rsidRPr="00AA478A">
        <w:rPr>
          <w:rFonts w:ascii="Times New Roman" w:hAnsi="Times New Roman"/>
        </w:rPr>
        <w:t>0</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13</w:t>
      </w:r>
      <w:r w:rsidRPr="00AA478A">
        <w:rPr>
          <w:rFonts w:ascii="Times New Roman" w:eastAsia="楷体" w:hAnsi="Times New Roman"/>
        </w:rPr>
        <w:t xml:space="preserve"> </w:t>
      </w:r>
      <w:r w:rsidRPr="00AA478A">
        <w:rPr>
          <w:rFonts w:ascii="Times New Roman" w:hAnsi="Times New Roman"/>
        </w:rPr>
        <w:t>J</w:t>
      </w:r>
      <w:r w:rsidRPr="00AA478A">
        <w:rPr>
          <w:rFonts w:ascii="Times New Roman" w:eastAsia="楷体" w:hAnsi="Times New Roman"/>
        </w:rPr>
        <w:t>，故</w:t>
      </w:r>
      <w:r w:rsidRPr="00AA478A">
        <w:rPr>
          <w:rFonts w:ascii="Times New Roman" w:hAnsi="Times New Roman"/>
        </w:rPr>
        <w:t>A</w:t>
      </w:r>
      <w:r w:rsidRPr="00AA478A">
        <w:rPr>
          <w:rFonts w:ascii="Times New Roman" w:eastAsia="楷体" w:hAnsi="Times New Roman"/>
        </w:rPr>
        <w:t>、</w:t>
      </w:r>
      <w:r w:rsidRPr="00AA478A">
        <w:rPr>
          <w:rFonts w:ascii="Times New Roman" w:hAnsi="Times New Roman"/>
        </w:rPr>
        <w:t>C</w:t>
      </w:r>
      <w:r w:rsidRPr="00AA478A">
        <w:rPr>
          <w:rFonts w:ascii="Times New Roman" w:eastAsia="楷体" w:hAnsi="Times New Roman"/>
        </w:rPr>
        <w:t>、</w:t>
      </w:r>
      <w:r w:rsidRPr="00AA478A">
        <w:rPr>
          <w:rFonts w:ascii="Times New Roman" w:hAnsi="Times New Roman"/>
        </w:rPr>
        <w:t>D</w:t>
      </w:r>
      <w:r w:rsidRPr="00AA478A">
        <w:rPr>
          <w:rFonts w:ascii="Times New Roman" w:eastAsia="楷体" w:hAnsi="Times New Roman"/>
        </w:rPr>
        <w:t>错误，</w:t>
      </w:r>
      <w:r w:rsidRPr="00AA478A">
        <w:rPr>
          <w:rFonts w:ascii="Times New Roman" w:hAnsi="Times New Roman"/>
        </w:rPr>
        <w:t>B</w:t>
      </w:r>
      <w:r w:rsidRPr="00AA478A">
        <w:rPr>
          <w:rFonts w:ascii="Times New Roman" w:eastAsia="楷体" w:hAnsi="Times New Roman"/>
        </w:rPr>
        <w:t>正确。</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21FAF29C" wp14:editId="333A014C">
            <wp:extent cx="38100" cy="108585"/>
            <wp:effectExtent l="0" t="0" r="0" b="5715"/>
            <wp:docPr id="2329" name="image5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7</w:t>
      </w:r>
      <w:r w:rsidRPr="00AA478A">
        <w:rPr>
          <w:rFonts w:ascii="Times New Roman" w:hAnsi="Times New Roman"/>
          <w:noProof/>
        </w:rPr>
        <w:drawing>
          <wp:inline distT="0" distB="0" distL="0" distR="0" wp14:anchorId="5350840B" wp14:editId="52E6861E">
            <wp:extent cx="38100" cy="108585"/>
            <wp:effectExtent l="0" t="0" r="0" b="5715"/>
            <wp:docPr id="2330" name="image5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原子核的比结合能与质量数之间的关系图线如图所示，下列说法正确的是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EF750C" w:rsidRPr="00AA478A" w:rsidRDefault="00EF750C" w:rsidP="00EF750C">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70B40ADB" wp14:editId="46116B38">
            <wp:extent cx="2013585" cy="1186815"/>
            <wp:effectExtent l="0" t="0" r="5715" b="0"/>
            <wp:docPr id="2331" name="image5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3585" cy="1186815"/>
                    </a:xfrm>
                    <a:prstGeom prst="rect">
                      <a:avLst/>
                    </a:prstGeom>
                    <a:noFill/>
                    <a:ln>
                      <a:noFill/>
                    </a:ln>
                  </pic:spPr>
                </pic:pic>
              </a:graphicData>
            </a:graphic>
          </wp:inline>
        </w:drawing>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w w:val="104"/>
        </w:rPr>
        <w:t>He</w:t>
      </w:r>
      <w:r w:rsidRPr="00AA478A">
        <w:rPr>
          <w:rFonts w:ascii="Times New Roman" w:hAnsi="Times New Roman"/>
          <w:w w:val="104"/>
        </w:rPr>
        <w:t>核的结合能约为</w:t>
      </w:r>
      <w:r w:rsidRPr="00AA478A">
        <w:rPr>
          <w:rFonts w:ascii="Times New Roman" w:hAnsi="Times New Roman"/>
          <w:w w:val="104"/>
        </w:rPr>
        <w:t>14 MeV</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36</m:t>
            </m:r>
          </m:sub>
          <m:sup>
            <m:r>
              <m:rPr>
                <m:sty m:val="p"/>
              </m:rPr>
              <w:rPr>
                <w:rFonts w:ascii="Cambria Math" w:hAnsi="Cambria Math"/>
              </w:rPr>
              <m:t>89</m:t>
            </m:r>
          </m:sup>
        </m:sSubSup>
      </m:oMath>
      <w:r w:rsidRPr="00AA478A">
        <w:rPr>
          <w:rFonts w:ascii="Times New Roman" w:hAnsi="Times New Roman"/>
          <w:w w:val="104"/>
        </w:rPr>
        <w:t>Kr</w:t>
      </w:r>
      <w:r w:rsidRPr="00AA478A">
        <w:rPr>
          <w:rFonts w:ascii="Times New Roman" w:hAnsi="Times New Roman"/>
          <w:w w:val="104"/>
        </w:rPr>
        <w:t>核比</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AA478A">
        <w:rPr>
          <w:rFonts w:ascii="Times New Roman" w:hAnsi="Times New Roman"/>
          <w:w w:val="104"/>
        </w:rPr>
        <w:t>Ba</w:t>
      </w:r>
      <w:r w:rsidRPr="00AA478A">
        <w:rPr>
          <w:rFonts w:ascii="Times New Roman" w:hAnsi="Times New Roman"/>
          <w:w w:val="104"/>
        </w:rPr>
        <w:t>核更稳定</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两个</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2</m:t>
            </m:r>
          </m:sup>
        </m:sSubSup>
      </m:oMath>
      <w:r w:rsidRPr="00AA478A">
        <w:rPr>
          <w:rFonts w:ascii="Times New Roman" w:hAnsi="Times New Roman"/>
          <w:w w:val="104"/>
        </w:rPr>
        <w:t>H</w:t>
      </w:r>
      <w:r w:rsidRPr="00AA478A">
        <w:rPr>
          <w:rFonts w:ascii="Times New Roman" w:hAnsi="Times New Roman"/>
          <w:w w:val="104"/>
        </w:rPr>
        <w:t>核结合成</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w w:val="104"/>
        </w:rPr>
        <w:t>He</w:t>
      </w:r>
      <w:r w:rsidRPr="00AA478A">
        <w:rPr>
          <w:rFonts w:ascii="Times New Roman" w:hAnsi="Times New Roman"/>
          <w:w w:val="104"/>
        </w:rPr>
        <w:t>核时吸收能量</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在核反应</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AA478A">
        <w:rPr>
          <w:rFonts w:ascii="Times New Roman" w:hAnsi="Times New Roman"/>
          <w:w w:val="104"/>
        </w:rPr>
        <w:t>U</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rPr>
        <w:t>n</w:t>
      </w:r>
      <w:r w:rsidRPr="001008FE">
        <w:rPr>
          <w:rFonts w:ascii="Times New Roman" w:hAnsi="Times New Roman" w:hint="eastAsia"/>
          <w:w w:val="104"/>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36</m:t>
            </m:r>
          </m:sub>
          <m:sup>
            <m:r>
              <m:rPr>
                <m:sty m:val="p"/>
              </m:rPr>
              <w:rPr>
                <w:rFonts w:ascii="Cambria Math" w:hAnsi="Cambria Math"/>
              </w:rPr>
              <m:t>89</m:t>
            </m:r>
          </m:sup>
        </m:sSubSup>
      </m:oMath>
      <w:r w:rsidRPr="00AA478A">
        <w:rPr>
          <w:rFonts w:ascii="Times New Roman" w:hAnsi="Times New Roman"/>
          <w:w w:val="104"/>
        </w:rPr>
        <w:t>Kr</w:t>
      </w:r>
      <w:r>
        <w:rPr>
          <w:rFonts w:ascii="Times New Roman" w:hAnsi="Times New Roman"/>
          <w:w w:val="104"/>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AA478A">
        <w:rPr>
          <w:rFonts w:ascii="Times New Roman" w:hAnsi="Times New Roman"/>
          <w:w w:val="104"/>
        </w:rPr>
        <w:t>Ba+</w:t>
      </w:r>
      <m:oMath>
        <m:sSubSup>
          <m:sSubSupPr>
            <m:ctrlPr>
              <w:rPr>
                <w:rFonts w:ascii="Cambria Math" w:hAnsi="Cambria Math"/>
              </w:rPr>
            </m:ctrlPr>
          </m:sSubSupPr>
          <m:e>
            <m:r>
              <m:rPr>
                <m:sty m:val="p"/>
              </m:rPr>
              <w:rPr>
                <w:rFonts w:ascii="Cambria Math" w:hAnsi="Cambria Math"/>
              </w:rPr>
              <m:t>3</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w w:val="104"/>
        </w:rPr>
        <w:t>n</w:t>
      </w:r>
      <w:r w:rsidRPr="00AA478A">
        <w:rPr>
          <w:rFonts w:ascii="Times New Roman" w:hAnsi="Times New Roman"/>
          <w:w w:val="104"/>
        </w:rPr>
        <w:t>中，要吸收热量</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分析题图可知</w:t>
      </w:r>
      <w:r w:rsidRPr="001008FE">
        <w:rPr>
          <w:rFonts w:ascii="Times New Roman" w:eastAsia="楷体"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r w:rsidRPr="00AA478A">
        <w:rPr>
          <w:rFonts w:ascii="Times New Roman" w:eastAsia="楷体" w:hAnsi="Times New Roman"/>
        </w:rPr>
        <w:t>核的比结合能约为</w:t>
      </w:r>
      <w:r w:rsidRPr="00AA478A">
        <w:rPr>
          <w:rFonts w:ascii="Times New Roman" w:hAnsi="Times New Roman"/>
        </w:rPr>
        <w:t>7</w:t>
      </w:r>
      <w:r w:rsidRPr="00AA478A">
        <w:rPr>
          <w:rFonts w:ascii="Times New Roman" w:eastAsia="楷体" w:hAnsi="Times New Roman"/>
        </w:rPr>
        <w:t xml:space="preserve"> </w:t>
      </w:r>
      <w:r w:rsidRPr="00AA478A">
        <w:rPr>
          <w:rFonts w:ascii="Times New Roman" w:hAnsi="Times New Roman"/>
        </w:rPr>
        <w:t>MeV</w:t>
      </w:r>
      <w:r w:rsidRPr="00AA478A">
        <w:rPr>
          <w:rFonts w:ascii="Times New Roman" w:eastAsia="楷体" w:hAnsi="Times New Roman"/>
        </w:rPr>
        <w:t>，根据比结合能的定义可知</w:t>
      </w:r>
      <w:r w:rsidRPr="001008FE">
        <w:rPr>
          <w:rFonts w:ascii="Times New Roman" w:eastAsia="楷体"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r w:rsidRPr="00AA478A">
        <w:rPr>
          <w:rFonts w:ascii="Times New Roman" w:eastAsia="楷体" w:hAnsi="Times New Roman"/>
        </w:rPr>
        <w:t>核的结合能为</w:t>
      </w:r>
      <w:r w:rsidRPr="00AA478A">
        <w:rPr>
          <w:rFonts w:ascii="Times New Roman" w:hAnsi="Times New Roman"/>
          <w:i/>
        </w:rPr>
        <w:t>E</w:t>
      </w:r>
      <w:r w:rsidRPr="00AA478A">
        <w:rPr>
          <w:rFonts w:ascii="Times New Roman" w:hAnsi="Times New Roman"/>
        </w:rPr>
        <w:t>=7</w:t>
      </w:r>
      <w:r w:rsidRPr="0004381C">
        <w:rPr>
          <w:rFonts w:asciiTheme="majorEastAsia" w:eastAsiaTheme="majorEastAsia" w:hAnsiTheme="majorEastAsia"/>
        </w:rPr>
        <w:t>×</w:t>
      </w:r>
      <w:r w:rsidRPr="00AA478A">
        <w:rPr>
          <w:rFonts w:ascii="Times New Roman" w:hAnsi="Times New Roman"/>
        </w:rPr>
        <w:t>4</w:t>
      </w:r>
      <w:r w:rsidRPr="00AA478A">
        <w:rPr>
          <w:rFonts w:ascii="Times New Roman" w:eastAsia="楷体" w:hAnsi="Times New Roman"/>
        </w:rPr>
        <w:t xml:space="preserve"> </w:t>
      </w:r>
      <w:r w:rsidRPr="00AA478A">
        <w:rPr>
          <w:rFonts w:ascii="Times New Roman" w:hAnsi="Times New Roman"/>
        </w:rPr>
        <w:t>MeV=28</w:t>
      </w:r>
      <w:r w:rsidRPr="00AA478A">
        <w:rPr>
          <w:rFonts w:ascii="Times New Roman" w:eastAsia="楷体" w:hAnsi="Times New Roman"/>
        </w:rPr>
        <w:t xml:space="preserve"> </w:t>
      </w:r>
      <w:r w:rsidRPr="00AA478A">
        <w:rPr>
          <w:rFonts w:ascii="Times New Roman" w:hAnsi="Times New Roman"/>
        </w:rPr>
        <w:t>MeV</w:t>
      </w:r>
      <w:r w:rsidRPr="00AA478A">
        <w:rPr>
          <w:rFonts w:ascii="Times New Roman" w:eastAsia="楷体" w:hAnsi="Times New Roman"/>
        </w:rPr>
        <w:t>，故</w:t>
      </w:r>
      <w:r w:rsidRPr="00AA478A">
        <w:rPr>
          <w:rFonts w:ascii="Times New Roman" w:hAnsi="Times New Roman"/>
        </w:rPr>
        <w:t>A</w:t>
      </w:r>
      <w:r w:rsidRPr="00AA478A">
        <w:rPr>
          <w:rFonts w:ascii="Times New Roman" w:eastAsia="楷体" w:hAnsi="Times New Roman"/>
        </w:rPr>
        <w:t>错误；</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比结合能越大的原子核越稳定，分析题图可知</w:t>
      </w:r>
      <w:r w:rsidRPr="001008FE">
        <w:rPr>
          <w:rFonts w:ascii="Times New Roman" w:eastAsia="楷体"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36</m:t>
            </m:r>
          </m:sub>
          <m:sup>
            <m:r>
              <m:rPr>
                <m:sty m:val="p"/>
              </m:rPr>
              <w:rPr>
                <w:rFonts w:ascii="Cambria Math" w:hAnsi="Cambria Math"/>
              </w:rPr>
              <m:t>89</m:t>
            </m:r>
          </m:sup>
        </m:sSubSup>
      </m:oMath>
      <w:r w:rsidRPr="00AA478A">
        <w:rPr>
          <w:rFonts w:ascii="Times New Roman" w:hAnsi="Times New Roman"/>
        </w:rPr>
        <w:t>Kr</w:t>
      </w:r>
      <w:r w:rsidRPr="00AA478A">
        <w:rPr>
          <w:rFonts w:ascii="Times New Roman" w:eastAsia="楷体" w:hAnsi="Times New Roman"/>
        </w:rPr>
        <w:t>核比</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AA478A">
        <w:rPr>
          <w:rFonts w:ascii="Times New Roman" w:hAnsi="Times New Roman"/>
        </w:rPr>
        <w:t>Ba</w:t>
      </w:r>
      <w:r w:rsidRPr="00AA478A">
        <w:rPr>
          <w:rFonts w:ascii="Times New Roman" w:eastAsia="楷体" w:hAnsi="Times New Roman"/>
        </w:rPr>
        <w:t>核的比结合能大，所以</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36</m:t>
            </m:r>
          </m:sub>
          <m:sup>
            <m:r>
              <m:rPr>
                <m:sty m:val="p"/>
              </m:rPr>
              <w:rPr>
                <w:rFonts w:ascii="Cambria Math" w:hAnsi="Cambria Math"/>
              </w:rPr>
              <m:t>89</m:t>
            </m:r>
          </m:sup>
        </m:sSubSup>
      </m:oMath>
      <w:r w:rsidRPr="00AA478A">
        <w:rPr>
          <w:rFonts w:ascii="Times New Roman" w:hAnsi="Times New Roman"/>
        </w:rPr>
        <w:t>Kr</w:t>
      </w:r>
      <w:r w:rsidRPr="00AA478A">
        <w:rPr>
          <w:rFonts w:ascii="Times New Roman" w:eastAsia="楷体" w:hAnsi="Times New Roman"/>
        </w:rPr>
        <w:t>核比</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AA478A">
        <w:rPr>
          <w:rFonts w:ascii="Times New Roman" w:hAnsi="Times New Roman"/>
        </w:rPr>
        <w:t>Ba</w:t>
      </w:r>
      <w:r w:rsidRPr="00AA478A">
        <w:rPr>
          <w:rFonts w:ascii="Times New Roman" w:eastAsia="楷体" w:hAnsi="Times New Roman"/>
        </w:rPr>
        <w:t>核更稳定，故</w:t>
      </w:r>
      <w:r w:rsidRPr="00AA478A">
        <w:rPr>
          <w:rFonts w:ascii="Times New Roman" w:hAnsi="Times New Roman"/>
        </w:rPr>
        <w:t>B</w:t>
      </w:r>
      <w:r w:rsidRPr="00AA478A">
        <w:rPr>
          <w:rFonts w:ascii="Times New Roman" w:eastAsia="楷体" w:hAnsi="Times New Roman"/>
        </w:rPr>
        <w:t>正确；</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核子结合成原子核时，质量亏损，释放核能，故两个</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2</m:t>
            </m:r>
          </m:sup>
        </m:sSubSup>
      </m:oMath>
      <w:r w:rsidRPr="00AA478A">
        <w:rPr>
          <w:rFonts w:ascii="Times New Roman" w:hAnsi="Times New Roman"/>
        </w:rPr>
        <w:t>H</w:t>
      </w:r>
      <w:r w:rsidRPr="00AA478A">
        <w:rPr>
          <w:rFonts w:ascii="Times New Roman" w:eastAsia="楷体" w:hAnsi="Times New Roman"/>
        </w:rPr>
        <w:t>核结合成</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AA478A">
        <w:rPr>
          <w:rFonts w:ascii="Times New Roman" w:hAnsi="Times New Roman"/>
        </w:rPr>
        <w:t>He</w:t>
      </w:r>
      <w:r w:rsidRPr="00AA478A">
        <w:rPr>
          <w:rFonts w:ascii="Times New Roman" w:eastAsia="楷体" w:hAnsi="Times New Roman"/>
        </w:rPr>
        <w:t>核时放出能量，故</w:t>
      </w:r>
      <w:r w:rsidRPr="00AA478A">
        <w:rPr>
          <w:rFonts w:ascii="Times New Roman" w:hAnsi="Times New Roman"/>
        </w:rPr>
        <w:t>C</w:t>
      </w:r>
      <w:r w:rsidRPr="00AA478A">
        <w:rPr>
          <w:rFonts w:ascii="Times New Roman" w:eastAsia="楷体" w:hAnsi="Times New Roman"/>
        </w:rPr>
        <w:t>错误；</w:t>
      </w:r>
    </w:p>
    <w:p w:rsidR="00EF750C" w:rsidRPr="00AA478A" w:rsidRDefault="00EF750C" w:rsidP="00EF750C">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重核裂变时，质量亏损，根据公式</w:t>
      </w:r>
      <w:r w:rsidRPr="00AA478A">
        <w:rPr>
          <w:rFonts w:ascii="Times New Roman" w:hAnsi="Times New Roman"/>
        </w:rPr>
        <w:t>Δ</w:t>
      </w:r>
      <w:r w:rsidRPr="00AA478A">
        <w:rPr>
          <w:rFonts w:ascii="Times New Roman" w:hAnsi="Times New Roman"/>
          <w:i/>
        </w:rPr>
        <w:t>E</w:t>
      </w:r>
      <w:r w:rsidRPr="00AA478A">
        <w:rPr>
          <w:rFonts w:ascii="Times New Roman" w:hAnsi="Times New Roman"/>
        </w:rPr>
        <w:t>=Δ</w:t>
      </w:r>
      <w:r w:rsidRPr="00AA478A">
        <w:rPr>
          <w:rFonts w:ascii="Times New Roman" w:hAnsi="Times New Roman"/>
          <w:i/>
        </w:rPr>
        <w:t>mc</w:t>
      </w:r>
      <w:r w:rsidRPr="00AA478A">
        <w:rPr>
          <w:rFonts w:ascii="Times New Roman" w:hAnsi="Times New Roman"/>
          <w:vertAlign w:val="superscript"/>
        </w:rPr>
        <w:t>2</w:t>
      </w:r>
      <w:r w:rsidRPr="00AA478A">
        <w:rPr>
          <w:rFonts w:ascii="Times New Roman" w:eastAsia="楷体" w:hAnsi="Times New Roman"/>
        </w:rPr>
        <w:t>，在核反应</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AA478A">
        <w:rPr>
          <w:rFonts w:ascii="Times New Roman" w:hAnsi="Times New Roman"/>
        </w:rPr>
        <w:t>U</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rPr>
        <w:t>n</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36</m:t>
            </m:r>
          </m:sub>
          <m:sup>
            <m:r>
              <m:rPr>
                <m:sty m:val="p"/>
              </m:rPr>
              <w:rPr>
                <w:rFonts w:ascii="Cambria Math" w:hAnsi="Cambria Math"/>
              </w:rPr>
              <m:t>89</m:t>
            </m:r>
          </m:sup>
        </m:sSubSup>
      </m:oMath>
      <w:r w:rsidRPr="00AA478A">
        <w:rPr>
          <w:rFonts w:ascii="Times New Roman" w:hAnsi="Times New Roman"/>
        </w:rPr>
        <w:t>Kr</w:t>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AA478A">
        <w:rPr>
          <w:rFonts w:ascii="Times New Roman" w:hAnsi="Times New Roman"/>
        </w:rPr>
        <w:t>Ba+</w:t>
      </w:r>
      <m:oMath>
        <m:sSubSup>
          <m:sSubSupPr>
            <m:ctrlPr>
              <w:rPr>
                <w:rFonts w:ascii="Cambria Math" w:hAnsi="Cambria Math"/>
              </w:rPr>
            </m:ctrlPr>
          </m:sSubSupPr>
          <m:e>
            <m:r>
              <m:rPr>
                <m:sty m:val="p"/>
              </m:rPr>
              <w:rPr>
                <w:rFonts w:ascii="Cambria Math" w:hAnsi="Cambria Math"/>
              </w:rPr>
              <m:t>3</m:t>
            </m:r>
          </m:e>
          <m:sub>
            <m:r>
              <m:rPr>
                <m:sty m:val="p"/>
              </m:rPr>
              <w:rPr>
                <w:rFonts w:ascii="Cambria Math" w:hAnsi="Cambria Math"/>
              </w:rPr>
              <m:t>0</m:t>
            </m:r>
          </m:sub>
          <m:sup>
            <m:r>
              <m:rPr>
                <m:sty m:val="p"/>
              </m:rPr>
              <w:rPr>
                <w:rFonts w:ascii="Cambria Math" w:hAnsi="Cambria Math"/>
              </w:rPr>
              <m:t>1</m:t>
            </m:r>
          </m:sup>
        </m:sSubSup>
      </m:oMath>
      <w:r w:rsidRPr="00AA478A">
        <w:rPr>
          <w:rFonts w:ascii="Times New Roman" w:hAnsi="Times New Roman"/>
        </w:rPr>
        <w:t>n</w:t>
      </w:r>
      <w:r w:rsidRPr="00AA478A">
        <w:rPr>
          <w:rFonts w:ascii="Times New Roman" w:eastAsia="楷体" w:hAnsi="Times New Roman"/>
        </w:rPr>
        <w:t>中，要释放能量，故</w:t>
      </w:r>
      <w:r w:rsidRPr="00AA478A">
        <w:rPr>
          <w:rFonts w:ascii="Times New Roman" w:hAnsi="Times New Roman"/>
        </w:rPr>
        <w:t>D</w:t>
      </w:r>
      <w:r w:rsidRPr="00AA478A">
        <w:rPr>
          <w:rFonts w:ascii="Times New Roman" w:eastAsia="楷体" w:hAnsi="Times New Roman"/>
        </w:rPr>
        <w:t>错误。</w:t>
      </w:r>
    </w:p>
    <w:p w:rsidR="00EF750C" w:rsidRPr="001008FE" w:rsidRDefault="00EF750C" w:rsidP="00EF750C">
      <w:pPr>
        <w:keepNext/>
        <w:keepLines/>
        <w:spacing w:before="260" w:after="260" w:line="416" w:lineRule="auto"/>
        <w:jc w:val="center"/>
        <w:outlineLvl w:val="1"/>
        <w:rPr>
          <w:rFonts w:ascii="Times New Roman" w:eastAsiaTheme="majorEastAsia" w:hAnsi="Times New Roman" w:cstheme="majorBidi"/>
          <w:b/>
          <w:bCs/>
          <w:sz w:val="32"/>
          <w:szCs w:val="32"/>
        </w:rPr>
      </w:pPr>
      <w:r w:rsidRPr="001008FE">
        <w:rPr>
          <w:rFonts w:ascii="Times New Roman" w:eastAsiaTheme="majorEastAsia" w:hAnsi="Times New Roman" w:cstheme="majorBidi"/>
          <w:b/>
          <w:bCs/>
          <w:sz w:val="32"/>
          <w:szCs w:val="32"/>
        </w:rPr>
        <w:t>课时精练</w:t>
      </w:r>
    </w:p>
    <w:p w:rsidR="00EF750C" w:rsidRPr="001008FE" w:rsidRDefault="00EF750C" w:rsidP="00EF750C">
      <w:pPr>
        <w:tabs>
          <w:tab w:val="left" w:pos="2268"/>
          <w:tab w:val="left" w:pos="4395"/>
          <w:tab w:val="left" w:pos="6663"/>
        </w:tabs>
        <w:spacing w:line="360" w:lineRule="auto"/>
        <w:jc w:val="center"/>
        <w:rPr>
          <w:rFonts w:ascii="Times New Roman" w:hAnsi="Times New Roman"/>
        </w:rPr>
      </w:pPr>
      <w:r w:rsidRPr="001008FE">
        <w:rPr>
          <w:rFonts w:ascii="Times New Roman" w:eastAsia="楷体" w:hAnsi="Times New Roman"/>
        </w:rPr>
        <w:t>[</w:t>
      </w:r>
      <w:r w:rsidRPr="001008FE">
        <w:rPr>
          <w:rFonts w:ascii="Times New Roman" w:eastAsia="楷体" w:hAnsi="Times New Roman"/>
        </w:rPr>
        <w:t>分值：</w:t>
      </w:r>
      <w:r w:rsidRPr="001008FE">
        <w:rPr>
          <w:rFonts w:ascii="Times New Roman" w:hAnsi="Times New Roman"/>
        </w:rPr>
        <w:t>50</w:t>
      </w:r>
      <w:r w:rsidRPr="001008FE">
        <w:rPr>
          <w:rFonts w:ascii="Times New Roman" w:eastAsia="楷体" w:hAnsi="Times New Roman"/>
        </w:rPr>
        <w:t>分</w:t>
      </w:r>
      <w:r w:rsidRPr="001008FE">
        <w:rPr>
          <w:rFonts w:ascii="Times New Roman" w:eastAsia="楷体"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noProof/>
        </w:rPr>
        <w:drawing>
          <wp:inline distT="0" distB="0" distL="0" distR="0" wp14:anchorId="254B2055" wp14:editId="4E242050">
            <wp:extent cx="1041400" cy="254000"/>
            <wp:effectExtent l="0" t="0" r="6350" b="0"/>
            <wp:docPr id="133" name="image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1400" cy="254000"/>
                    </a:xfrm>
                    <a:prstGeom prst="rect">
                      <a:avLst/>
                    </a:prstGeom>
                    <a:noFill/>
                    <a:ln>
                      <a:noFill/>
                    </a:ln>
                  </pic:spPr>
                </pic:pic>
              </a:graphicData>
            </a:graphic>
          </wp:inline>
        </w:drawing>
      </w:r>
      <w:r w:rsidRPr="001008FE">
        <w:rPr>
          <w:rFonts w:ascii="Times New Roman" w:hAnsi="Times New Roman"/>
        </w:rPr>
        <w:t xml:space="preserve">　</w:t>
      </w:r>
      <w:r w:rsidRPr="001008FE">
        <w:rPr>
          <w:rFonts w:ascii="Times New Roman" w:hAnsi="Times New Roman"/>
        </w:rPr>
        <w:t>[1</w:t>
      </w:r>
      <w:r w:rsidRPr="001008FE">
        <w:rPr>
          <w:rFonts w:ascii="Times New Roman" w:hAnsi="Times New Roman"/>
          <w:i/>
        </w:rPr>
        <w:t>~</w:t>
      </w:r>
      <w:r w:rsidRPr="001008FE">
        <w:rPr>
          <w:rFonts w:ascii="Times New Roman" w:hAnsi="Times New Roman"/>
        </w:rPr>
        <w:t>6</w:t>
      </w:r>
      <w:r w:rsidRPr="001008FE">
        <w:rPr>
          <w:rFonts w:ascii="Times New Roman" w:eastAsia="楷体" w:hAnsi="Times New Roman"/>
        </w:rPr>
        <w:t>题，每题</w:t>
      </w:r>
      <w:r w:rsidRPr="001008FE">
        <w:rPr>
          <w:rFonts w:ascii="Times New Roman" w:hAnsi="Times New Roman"/>
        </w:rPr>
        <w:t>4</w:t>
      </w:r>
      <w:r w:rsidRPr="001008FE">
        <w:rPr>
          <w:rFonts w:ascii="Times New Roman" w:eastAsia="楷体" w:hAnsi="Times New Roman"/>
        </w:rPr>
        <w:t>分</w:t>
      </w:r>
      <w:r w:rsidRPr="001008FE">
        <w:rPr>
          <w:rFonts w:ascii="Times New Roman" w:eastAsia="楷体"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1</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湖南卷</w:t>
      </w:r>
      <w:r w:rsidRPr="001008FE">
        <w:rPr>
          <w:rFonts w:ascii="Times New Roman" w:hAnsi="Times New Roman"/>
        </w:rPr>
        <w:t>·1</w:t>
      </w:r>
      <w:r w:rsidRPr="001008FE">
        <w:rPr>
          <w:rFonts w:ascii="Times New Roman" w:eastAsia="楷体" w:hAnsi="Times New Roman"/>
        </w:rPr>
        <w:t>)</w:t>
      </w:r>
      <w:r w:rsidRPr="001008FE">
        <w:rPr>
          <w:rFonts w:ascii="Times New Roman" w:hAnsi="Times New Roman"/>
        </w:rPr>
        <w:t>关于原子核衰变，下列说法正确的是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原子核衰变后生成新核并释放能量，新核总质量等于原核质量</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大量某放射性元素的原子核有半数发生衰变所需时间，为该元素的半衰期</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放射性元素的半衰期随环境温度升高而变长</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采用化学方法可以有效改变放射性元素的半衰期</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B</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原子核衰变时释放能量，根据质能方程，总质量会减少，新核总质量小于原核质量，故</w:t>
      </w:r>
      <w:r w:rsidRPr="001008FE">
        <w:rPr>
          <w:rFonts w:ascii="Times New Roman" w:hAnsi="Times New Roman"/>
        </w:rPr>
        <w:t>A</w:t>
      </w:r>
      <w:r w:rsidRPr="001008FE">
        <w:rPr>
          <w:rFonts w:ascii="Times New Roman" w:eastAsia="楷体" w:hAnsi="Times New Roman"/>
        </w:rPr>
        <w:t>错误；半衰期为大量放射性原子核半数发生衰变所需的时间，故</w:t>
      </w:r>
      <w:r w:rsidRPr="001008FE">
        <w:rPr>
          <w:rFonts w:ascii="Times New Roman" w:hAnsi="Times New Roman"/>
        </w:rPr>
        <w:t>B</w:t>
      </w:r>
      <w:r w:rsidRPr="001008FE">
        <w:rPr>
          <w:rFonts w:ascii="Times New Roman" w:eastAsia="楷体" w:hAnsi="Times New Roman"/>
        </w:rPr>
        <w:t>正确；半衰期由原子核内部结构决定，与环境温度无关，故</w:t>
      </w:r>
      <w:r w:rsidRPr="001008FE">
        <w:rPr>
          <w:rFonts w:ascii="Times New Roman" w:hAnsi="Times New Roman"/>
        </w:rPr>
        <w:t>C</w:t>
      </w:r>
      <w:r w:rsidRPr="001008FE">
        <w:rPr>
          <w:rFonts w:ascii="Times New Roman" w:eastAsia="楷体" w:hAnsi="Times New Roman"/>
        </w:rPr>
        <w:t>错误；半衰期不受化学方法影响，因为化学变化不改变放射性元素的半衰期，故</w:t>
      </w:r>
      <w:r w:rsidRPr="001008FE">
        <w:rPr>
          <w:rFonts w:ascii="Times New Roman" w:hAnsi="Times New Roman"/>
        </w:rPr>
        <w:t>D</w:t>
      </w:r>
      <w:r w:rsidRPr="001008FE">
        <w:rPr>
          <w:rFonts w:ascii="Times New Roman" w:eastAsia="楷体" w:hAnsi="Times New Roman"/>
        </w:rPr>
        <w:t>错误。</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2</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2023·</w:t>
      </w:r>
      <w:r w:rsidRPr="001008FE">
        <w:rPr>
          <w:rFonts w:ascii="Times New Roman" w:eastAsia="楷体" w:hAnsi="Times New Roman"/>
        </w:rPr>
        <w:t>广东卷</w:t>
      </w:r>
      <w:r w:rsidRPr="001008FE">
        <w:rPr>
          <w:rFonts w:ascii="Times New Roman" w:hAnsi="Times New Roman"/>
        </w:rPr>
        <w:t>·1</w:t>
      </w:r>
      <w:r w:rsidRPr="001008FE">
        <w:rPr>
          <w:rFonts w:ascii="Times New Roman" w:eastAsia="楷体" w:hAnsi="Times New Roman"/>
        </w:rPr>
        <w:t>)</w:t>
      </w:r>
      <w:r w:rsidRPr="001008FE">
        <w:rPr>
          <w:rFonts w:ascii="Times New Roman" w:hAnsi="Times New Roman"/>
        </w:rPr>
        <w:t>理论认为，大质量恒星塌缩成黑洞的过程，受核反应</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6</m:t>
            </m:r>
          </m:sub>
          <m:sup>
            <m:r>
              <m:rPr>
                <m:sty m:val="p"/>
              </m:rPr>
              <w:rPr>
                <w:rFonts w:ascii="Cambria Math" w:hAnsi="Cambria Math"/>
              </w:rPr>
              <m:t>12</m:t>
            </m:r>
          </m:sup>
        </m:sSubSup>
      </m:oMath>
      <w:r w:rsidRPr="001008FE">
        <w:rPr>
          <w:rFonts w:ascii="Times New Roman" w:hAnsi="Times New Roman"/>
        </w:rPr>
        <w:t>C+Y</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8</m:t>
            </m:r>
          </m:sub>
          <m:sup>
            <m:r>
              <m:rPr>
                <m:sty m:val="p"/>
              </m:rPr>
              <w:rPr>
                <w:rFonts w:ascii="Cambria Math" w:hAnsi="Cambria Math"/>
              </w:rPr>
              <m:t>16</m:t>
            </m:r>
          </m:sup>
        </m:sSubSup>
      </m:oMath>
      <w:r w:rsidRPr="001008FE">
        <w:rPr>
          <w:rFonts w:ascii="Times New Roman" w:hAnsi="Times New Roman"/>
        </w:rPr>
        <w:t>O</w:t>
      </w:r>
      <w:r w:rsidRPr="001008FE">
        <w:rPr>
          <w:rFonts w:ascii="Times New Roman" w:hAnsi="Times New Roman"/>
        </w:rPr>
        <w:t>的影响。下列说法正确的是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Y</w:t>
      </w:r>
      <w:r w:rsidRPr="001008FE">
        <w:rPr>
          <w:rFonts w:ascii="Times New Roman" w:hAnsi="Times New Roman"/>
        </w:rPr>
        <w:t>是</w:t>
      </w:r>
      <w:r w:rsidRPr="001008FE">
        <w:rPr>
          <w:rFonts w:ascii="Times New Roman" w:hAnsi="Times New Roman"/>
        </w:rPr>
        <w:t>β</w:t>
      </w:r>
      <w:r w:rsidRPr="001008FE">
        <w:rPr>
          <w:rFonts w:ascii="Times New Roman" w:hAnsi="Times New Roman"/>
        </w:rPr>
        <w:t>粒子，</w:t>
      </w:r>
      <w:r w:rsidRPr="001008FE">
        <w:rPr>
          <w:rFonts w:ascii="Times New Roman" w:hAnsi="Times New Roman"/>
        </w:rPr>
        <w:t>β</w:t>
      </w:r>
      <w:r w:rsidRPr="001008FE">
        <w:rPr>
          <w:rFonts w:ascii="Times New Roman" w:hAnsi="Times New Roman"/>
        </w:rPr>
        <w:t>射线穿透能力比</w:t>
      </w:r>
      <w:r w:rsidRPr="001008FE">
        <w:rPr>
          <w:rFonts w:ascii="Times New Roman" w:hAnsi="Times New Roman"/>
        </w:rPr>
        <w:t>γ</w:t>
      </w:r>
      <w:r w:rsidRPr="001008FE">
        <w:rPr>
          <w:rFonts w:ascii="Times New Roman" w:hAnsi="Times New Roman"/>
        </w:rPr>
        <w:t>射线强</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Y</w:t>
      </w:r>
      <w:r w:rsidRPr="001008FE">
        <w:rPr>
          <w:rFonts w:ascii="Times New Roman" w:hAnsi="Times New Roman"/>
        </w:rPr>
        <w:t>是</w:t>
      </w:r>
      <w:r w:rsidRPr="001008FE">
        <w:rPr>
          <w:rFonts w:ascii="Times New Roman" w:hAnsi="Times New Roman"/>
        </w:rPr>
        <w:t>β</w:t>
      </w:r>
      <w:r w:rsidRPr="001008FE">
        <w:rPr>
          <w:rFonts w:ascii="Times New Roman" w:hAnsi="Times New Roman"/>
        </w:rPr>
        <w:t>粒子，</w:t>
      </w:r>
      <w:r w:rsidRPr="001008FE">
        <w:rPr>
          <w:rFonts w:ascii="Times New Roman" w:hAnsi="Times New Roman"/>
        </w:rPr>
        <w:t>β</w:t>
      </w:r>
      <w:r w:rsidRPr="001008FE">
        <w:rPr>
          <w:rFonts w:ascii="Times New Roman" w:hAnsi="Times New Roman"/>
        </w:rPr>
        <w:t>射线电离能力比</w:t>
      </w:r>
      <w:r w:rsidRPr="001008FE">
        <w:rPr>
          <w:rFonts w:ascii="Times New Roman" w:hAnsi="Times New Roman"/>
        </w:rPr>
        <w:t>γ</w:t>
      </w:r>
      <w:r w:rsidRPr="001008FE">
        <w:rPr>
          <w:rFonts w:ascii="Times New Roman" w:hAnsi="Times New Roman"/>
        </w:rPr>
        <w:t>射线强</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Y</w:t>
      </w:r>
      <w:r w:rsidRPr="001008FE">
        <w:rPr>
          <w:rFonts w:ascii="Times New Roman" w:hAnsi="Times New Roman"/>
        </w:rPr>
        <w:t>是</w:t>
      </w:r>
      <w:r w:rsidRPr="001008FE">
        <w:rPr>
          <w:rFonts w:ascii="Times New Roman" w:hAnsi="Times New Roman"/>
        </w:rPr>
        <w:t>α</w:t>
      </w:r>
      <w:r w:rsidRPr="001008FE">
        <w:rPr>
          <w:rFonts w:ascii="Times New Roman" w:hAnsi="Times New Roman"/>
        </w:rPr>
        <w:t>粒子，</w:t>
      </w:r>
      <w:r w:rsidRPr="001008FE">
        <w:rPr>
          <w:rFonts w:ascii="Times New Roman" w:hAnsi="Times New Roman"/>
        </w:rPr>
        <w:t>α</w:t>
      </w:r>
      <w:r w:rsidRPr="001008FE">
        <w:rPr>
          <w:rFonts w:ascii="Times New Roman" w:hAnsi="Times New Roman"/>
        </w:rPr>
        <w:t>射线穿透能力比</w:t>
      </w:r>
      <w:r w:rsidRPr="001008FE">
        <w:rPr>
          <w:rFonts w:ascii="Times New Roman" w:hAnsi="Times New Roman"/>
        </w:rPr>
        <w:t>γ</w:t>
      </w:r>
      <w:r w:rsidRPr="001008FE">
        <w:rPr>
          <w:rFonts w:ascii="Times New Roman" w:hAnsi="Times New Roman"/>
        </w:rPr>
        <w:t>射线强</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Y</w:t>
      </w:r>
      <w:r w:rsidRPr="001008FE">
        <w:rPr>
          <w:rFonts w:ascii="Times New Roman" w:hAnsi="Times New Roman"/>
        </w:rPr>
        <w:t>是</w:t>
      </w:r>
      <w:r w:rsidRPr="001008FE">
        <w:rPr>
          <w:rFonts w:ascii="Times New Roman" w:hAnsi="Times New Roman"/>
        </w:rPr>
        <w:t>α</w:t>
      </w:r>
      <w:r w:rsidRPr="001008FE">
        <w:rPr>
          <w:rFonts w:ascii="Times New Roman" w:hAnsi="Times New Roman"/>
        </w:rPr>
        <w:t>粒子，</w:t>
      </w:r>
      <w:r w:rsidRPr="001008FE">
        <w:rPr>
          <w:rFonts w:ascii="Times New Roman" w:hAnsi="Times New Roman"/>
        </w:rPr>
        <w:t>α</w:t>
      </w:r>
      <w:r w:rsidRPr="001008FE">
        <w:rPr>
          <w:rFonts w:ascii="Times New Roman" w:hAnsi="Times New Roman"/>
        </w:rPr>
        <w:t>射线电离能力比</w:t>
      </w:r>
      <w:r w:rsidRPr="001008FE">
        <w:rPr>
          <w:rFonts w:ascii="Times New Roman" w:hAnsi="Times New Roman"/>
        </w:rPr>
        <w:t>γ</w:t>
      </w:r>
      <w:r w:rsidRPr="001008FE">
        <w:rPr>
          <w:rFonts w:ascii="Times New Roman" w:hAnsi="Times New Roman"/>
        </w:rPr>
        <w:t>射线强</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D</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根据核反应满足质量数和电荷数守恒可知，</w:t>
      </w:r>
      <w:r w:rsidRPr="001008FE">
        <w:rPr>
          <w:rFonts w:ascii="Times New Roman" w:hAnsi="Times New Roman"/>
        </w:rPr>
        <w:t>Y</w:t>
      </w:r>
      <w:r w:rsidRPr="001008FE">
        <w:rPr>
          <w:rFonts w:ascii="Times New Roman" w:eastAsia="楷体" w:hAnsi="Times New Roman"/>
        </w:rPr>
        <w:t>是</w:t>
      </w:r>
      <w:r w:rsidRPr="001008FE">
        <w:rPr>
          <w:rFonts w:ascii="Times New Roman" w:hAnsi="Times New Roman"/>
        </w:rPr>
        <w:t>α</w:t>
      </w:r>
      <w:r w:rsidRPr="001008FE">
        <w:rPr>
          <w:rFonts w:ascii="Times New Roman" w:eastAsia="楷体" w:hAnsi="Times New Roman"/>
        </w:rPr>
        <w:t>粒子</w:t>
      </w:r>
      <w:r w:rsidRPr="001008FE">
        <w:rPr>
          <w:rFonts w:ascii="Times New Roman" w:eastAsia="楷体"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eastAsia="楷体" w:hAnsi="Times New Roman"/>
        </w:rPr>
        <w:t>)</w:t>
      </w:r>
      <w:r w:rsidRPr="001008FE">
        <w:rPr>
          <w:rFonts w:ascii="Times New Roman" w:eastAsia="楷体" w:hAnsi="Times New Roman"/>
        </w:rPr>
        <w:t>，三种射线的穿透能力，</w:t>
      </w:r>
      <w:r w:rsidRPr="001008FE">
        <w:rPr>
          <w:rFonts w:ascii="Times New Roman" w:hAnsi="Times New Roman"/>
        </w:rPr>
        <w:t>γ</w:t>
      </w:r>
      <w:r w:rsidRPr="001008FE">
        <w:rPr>
          <w:rFonts w:ascii="Times New Roman" w:eastAsia="楷体" w:hAnsi="Times New Roman"/>
        </w:rPr>
        <w:t>射线最强，</w:t>
      </w:r>
      <w:r w:rsidRPr="001008FE">
        <w:rPr>
          <w:rFonts w:ascii="Times New Roman" w:hAnsi="Times New Roman"/>
        </w:rPr>
        <w:t>α</w:t>
      </w:r>
      <w:r w:rsidRPr="001008FE">
        <w:rPr>
          <w:rFonts w:ascii="Times New Roman" w:eastAsia="楷体" w:hAnsi="Times New Roman"/>
        </w:rPr>
        <w:t>射线最弱；三种射线的电离能力，</w:t>
      </w:r>
      <w:r w:rsidRPr="001008FE">
        <w:rPr>
          <w:rFonts w:ascii="Times New Roman" w:hAnsi="Times New Roman"/>
        </w:rPr>
        <w:t>α</w:t>
      </w:r>
      <w:r w:rsidRPr="001008FE">
        <w:rPr>
          <w:rFonts w:ascii="Times New Roman" w:eastAsia="楷体" w:hAnsi="Times New Roman"/>
        </w:rPr>
        <w:t>射线最强，</w:t>
      </w:r>
      <w:r w:rsidRPr="001008FE">
        <w:rPr>
          <w:rFonts w:ascii="Times New Roman" w:hAnsi="Times New Roman"/>
        </w:rPr>
        <w:t>γ</w:t>
      </w:r>
      <w:r w:rsidRPr="001008FE">
        <w:rPr>
          <w:rFonts w:ascii="Times New Roman" w:eastAsia="楷体" w:hAnsi="Times New Roman"/>
        </w:rPr>
        <w:t>射线最弱。故选</w:t>
      </w:r>
      <w:r w:rsidRPr="001008FE">
        <w:rPr>
          <w:rFonts w:ascii="Times New Roman" w:hAnsi="Times New Roman"/>
        </w:rPr>
        <w:t>D</w:t>
      </w:r>
      <w:r w:rsidRPr="001008FE">
        <w:rPr>
          <w:rFonts w:ascii="Times New Roman" w:eastAsia="楷体"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3</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湖北卷</w:t>
      </w:r>
      <w:r w:rsidRPr="001008FE">
        <w:rPr>
          <w:rFonts w:ascii="Times New Roman" w:hAnsi="Times New Roman"/>
        </w:rPr>
        <w:t>·1</w:t>
      </w:r>
      <w:r w:rsidRPr="001008FE">
        <w:rPr>
          <w:rFonts w:ascii="Times New Roman" w:eastAsia="楷体" w:hAnsi="Times New Roman"/>
        </w:rPr>
        <w:t>)</w:t>
      </w:r>
      <w:r w:rsidRPr="001008FE">
        <w:rPr>
          <w:rFonts w:ascii="Times New Roman" w:hAnsi="Times New Roman"/>
        </w:rPr>
        <w:t>PET(</w:t>
      </w:r>
      <w:r w:rsidRPr="001008FE">
        <w:rPr>
          <w:rFonts w:ascii="Times New Roman" w:hAnsi="Times New Roman"/>
        </w:rPr>
        <w:t>正电子发射断层成像</w:t>
      </w:r>
      <w:r w:rsidRPr="001008FE">
        <w:rPr>
          <w:rFonts w:ascii="Times New Roman" w:hAnsi="Times New Roman"/>
        </w:rPr>
        <w:t>)</w:t>
      </w:r>
      <w:r w:rsidRPr="001008FE">
        <w:rPr>
          <w:rFonts w:ascii="Times New Roman" w:hAnsi="Times New Roman"/>
        </w:rPr>
        <w:t>是核医学科重要的影像学诊断工具，其检查原理是将含放射性同位素</w:t>
      </w:r>
      <w:r w:rsidRPr="001008FE">
        <w:rPr>
          <w:rFonts w:ascii="Times New Roman" w:hAnsi="Times New Roman"/>
        </w:rPr>
        <w:t>(</w:t>
      </w:r>
      <w:r w:rsidRPr="001008FE">
        <w:rPr>
          <w:rFonts w:ascii="Times New Roman" w:hAnsi="Times New Roman"/>
        </w:rPr>
        <w:t>如</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m:t>
            </m:r>
          </m:sub>
          <m:sup>
            <m:r>
              <m:rPr>
                <m:sty m:val="p"/>
              </m:rPr>
              <w:rPr>
                <w:rFonts w:ascii="Cambria Math" w:hAnsi="Cambria Math"/>
              </w:rPr>
              <m:t>18</m:t>
            </m:r>
          </m:sup>
        </m:sSubSup>
      </m:oMath>
      <w:r w:rsidRPr="001008FE">
        <w:rPr>
          <w:rFonts w:ascii="Times New Roman" w:hAnsi="Times New Roman"/>
        </w:rPr>
        <w:t>F)</w:t>
      </w:r>
      <w:r w:rsidRPr="001008FE">
        <w:rPr>
          <w:rFonts w:ascii="Times New Roman" w:hAnsi="Times New Roman"/>
        </w:rPr>
        <w:t>的物质注入人体参与人体代谢，从而达到诊断的目的</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9</m:t>
            </m:r>
          </m:sub>
          <m:sup>
            <m:r>
              <m:rPr>
                <m:sty m:val="p"/>
              </m:rPr>
              <w:rPr>
                <w:rFonts w:ascii="Cambria Math" w:hAnsi="Cambria Math"/>
              </w:rPr>
              <m:t>18</m:t>
            </m:r>
          </m:sup>
        </m:sSubSup>
      </m:oMath>
      <w:r w:rsidRPr="001008FE">
        <w:rPr>
          <w:rFonts w:ascii="Times New Roman" w:hAnsi="Times New Roman"/>
        </w:rPr>
        <w:t>F</w:t>
      </w:r>
      <w:r w:rsidRPr="001008FE">
        <w:rPr>
          <w:rFonts w:ascii="Times New Roman" w:hAnsi="Times New Roman"/>
        </w:rPr>
        <w:t>的衰变方程为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m:t>
            </m:r>
          </m:sub>
          <m:sup>
            <m:r>
              <m:rPr>
                <m:sty m:val="p"/>
              </m:rPr>
              <w:rPr>
                <w:rFonts w:ascii="Cambria Math" w:hAnsi="Cambria Math"/>
              </w:rPr>
              <m:t>18</m:t>
            </m:r>
          </m:sup>
        </m:sSubSup>
      </m:oMath>
      <w:r w:rsidRPr="001008FE">
        <w:rPr>
          <w:rFonts w:ascii="Times New Roman" w:hAnsi="Times New Roman"/>
        </w:rPr>
        <w:t>F</w:t>
      </w:r>
      <w:r w:rsidRPr="001008FE">
        <w:rPr>
          <w:rFonts w:asciiTheme="majorEastAsia" w:eastAsiaTheme="majorEastAsia" w:hAnsiTheme="majorEastAsia"/>
        </w:rPr>
        <w:t>→</w:t>
      </w:r>
      <w:r w:rsidRPr="001008FE">
        <w:rPr>
          <w:rFonts w:ascii="Times New Roman" w:hAnsi="Times New Roman"/>
        </w:rPr>
        <w:t>X</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0</m:t>
            </m:r>
          </m:sup>
        </m:sSubSup>
      </m:oMath>
      <w:r w:rsidRPr="001008FE">
        <w:rPr>
          <w:rFonts w:ascii="Times New Roman" w:hAnsi="Times New Roman"/>
        </w:rPr>
        <w:t>e</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0</m:t>
            </m:r>
          </m:sup>
        </m:sSubSup>
      </m:oMath>
      <w:r w:rsidRPr="001008FE">
        <w:rPr>
          <w:rFonts w:ascii="Times New Roman" w:hAnsi="Times New Roman"/>
          <w:i/>
        </w:rPr>
        <w:t>ν</w:t>
      </w:r>
      <w:r w:rsidRPr="001008FE">
        <w:rPr>
          <w:rFonts w:ascii="Times New Roman" w:hAnsi="Times New Roman"/>
        </w:rPr>
        <w:t>，其中</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0</m:t>
            </m:r>
          </m:sup>
        </m:sSubSup>
      </m:oMath>
      <w:r w:rsidRPr="001008FE">
        <w:rPr>
          <w:rFonts w:ascii="Times New Roman" w:hAnsi="Times New Roman"/>
          <w:i/>
        </w:rPr>
        <w:t>ν</w:t>
      </w:r>
      <w:r w:rsidRPr="001008FE">
        <w:rPr>
          <w:rFonts w:ascii="Times New Roman" w:hAnsi="Times New Roman"/>
        </w:rPr>
        <w:t>是中微子。已知</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m:t>
            </m:r>
          </m:sub>
          <m:sup>
            <m:r>
              <m:rPr>
                <m:sty m:val="p"/>
              </m:rPr>
              <w:rPr>
                <w:rFonts w:ascii="Cambria Math" w:hAnsi="Cambria Math"/>
              </w:rPr>
              <m:t>18</m:t>
            </m:r>
          </m:sup>
        </m:sSubSup>
      </m:oMath>
      <w:r w:rsidRPr="001008FE">
        <w:rPr>
          <w:rFonts w:ascii="Times New Roman" w:hAnsi="Times New Roman"/>
        </w:rPr>
        <w:t>F</w:t>
      </w:r>
      <w:r w:rsidRPr="001008FE">
        <w:rPr>
          <w:rFonts w:ascii="Times New Roman" w:hAnsi="Times New Roman"/>
        </w:rPr>
        <w:t>的半衰期是</w:t>
      </w:r>
      <w:r w:rsidRPr="001008FE">
        <w:rPr>
          <w:rFonts w:ascii="Times New Roman" w:hAnsi="Times New Roman"/>
        </w:rPr>
        <w:t>110</w:t>
      </w:r>
      <w:r w:rsidRPr="001008FE">
        <w:rPr>
          <w:rFonts w:ascii="Times New Roman" w:hAnsi="Times New Roman"/>
        </w:rPr>
        <w:t>分钟。下列说法正确的是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X</w:t>
      </w:r>
      <w:r w:rsidRPr="001008FE">
        <w:rPr>
          <w:rFonts w:ascii="Times New Roman" w:hAnsi="Times New Roman"/>
        </w:rPr>
        <w:t>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8</m:t>
            </m:r>
          </m:sub>
          <m:sup>
            <m:r>
              <m:rPr>
                <m:sty m:val="p"/>
              </m:rPr>
              <w:rPr>
                <w:rFonts w:ascii="Cambria Math" w:hAnsi="Cambria Math"/>
              </w:rPr>
              <m:t>17</m:t>
            </m:r>
          </m:sup>
        </m:sSubSup>
      </m:oMath>
      <w:r w:rsidRPr="001008FE">
        <w:rPr>
          <w:rFonts w:ascii="Times New Roman" w:hAnsi="Times New Roman"/>
        </w:rPr>
        <w:t>O</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该反应为核聚变反应</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1</w:t>
      </w:r>
      <w:r w:rsidRPr="001008FE">
        <w:rPr>
          <w:rFonts w:ascii="Times New Roman" w:hAnsi="Times New Roman"/>
        </w:rPr>
        <w:t>克</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m:t>
            </m:r>
          </m:sub>
          <m:sup>
            <m:r>
              <m:rPr>
                <m:sty m:val="p"/>
              </m:rPr>
              <w:rPr>
                <w:rFonts w:ascii="Cambria Math" w:hAnsi="Cambria Math"/>
              </w:rPr>
              <m:t>18</m:t>
            </m:r>
          </m:sup>
        </m:sSubSup>
      </m:oMath>
      <w:r w:rsidRPr="001008FE">
        <w:rPr>
          <w:rFonts w:ascii="Times New Roman" w:hAnsi="Times New Roman"/>
        </w:rPr>
        <w:t>F</w:t>
      </w:r>
      <w:r w:rsidRPr="001008FE">
        <w:rPr>
          <w:rFonts w:ascii="Times New Roman" w:hAnsi="Times New Roman"/>
        </w:rPr>
        <w:t>经</w:t>
      </w:r>
      <w:r w:rsidRPr="001008FE">
        <w:rPr>
          <w:rFonts w:ascii="Times New Roman" w:hAnsi="Times New Roman"/>
        </w:rPr>
        <w:t>110</w:t>
      </w:r>
      <w:r w:rsidRPr="001008FE">
        <w:rPr>
          <w:rFonts w:ascii="Times New Roman" w:hAnsi="Times New Roman"/>
        </w:rPr>
        <w:t>分钟剩下</w:t>
      </w:r>
      <w:r w:rsidRPr="001008FE">
        <w:rPr>
          <w:rFonts w:ascii="Times New Roman" w:hAnsi="Times New Roman"/>
        </w:rPr>
        <w:t>0</w:t>
      </w:r>
      <w:r w:rsidRPr="00D50237">
        <w:rPr>
          <w:rFonts w:ascii="Times New Roman" w:hAnsi="Times New Roman"/>
        </w:rPr>
        <w:t>.</w:t>
      </w:r>
      <w:r w:rsidRPr="001008FE">
        <w:rPr>
          <w:rFonts w:ascii="Times New Roman" w:hAnsi="Times New Roman"/>
        </w:rPr>
        <w:t>5</w:t>
      </w:r>
      <w:r w:rsidRPr="001008FE">
        <w:rPr>
          <w:rFonts w:ascii="Times New Roman" w:hAnsi="Times New Roman"/>
        </w:rPr>
        <w:t>克</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m:t>
            </m:r>
          </m:sub>
          <m:sup>
            <m:r>
              <m:rPr>
                <m:sty m:val="p"/>
              </m:rPr>
              <w:rPr>
                <w:rFonts w:ascii="Cambria Math" w:hAnsi="Cambria Math"/>
              </w:rPr>
              <m:t>18</m:t>
            </m:r>
          </m:sup>
        </m:sSubSup>
      </m:oMath>
      <w:r w:rsidRPr="001008FE">
        <w:rPr>
          <w:rFonts w:ascii="Times New Roman" w:hAnsi="Times New Roman"/>
        </w:rPr>
        <w:t>F</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该反应产生的</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0</m:t>
            </m:r>
          </m:sup>
        </m:sSubSup>
      </m:oMath>
      <w:r w:rsidRPr="001008FE">
        <w:rPr>
          <w:rFonts w:ascii="Times New Roman" w:hAnsi="Times New Roman"/>
          <w:i/>
        </w:rPr>
        <w:t>ν</w:t>
      </w:r>
      <w:r w:rsidRPr="001008FE">
        <w:rPr>
          <w:rFonts w:ascii="Times New Roman" w:hAnsi="Times New Roman"/>
        </w:rPr>
        <w:t>在磁场中会发生偏转</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C</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核反应过程中质量数与电荷数守恒，可知</w:t>
      </w:r>
      <w:r w:rsidRPr="001008FE">
        <w:rPr>
          <w:rFonts w:ascii="Times New Roman" w:hAnsi="Times New Roman"/>
        </w:rPr>
        <w:t>X</w:t>
      </w:r>
      <w:r w:rsidRPr="001008FE">
        <w:rPr>
          <w:rFonts w:ascii="Times New Roman" w:eastAsia="楷体" w:hAnsi="Times New Roman"/>
        </w:rPr>
        <w:t>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8</m:t>
            </m:r>
          </m:sub>
          <m:sup>
            <m:r>
              <m:rPr>
                <m:sty m:val="p"/>
              </m:rPr>
              <w:rPr>
                <w:rFonts w:ascii="Cambria Math" w:hAnsi="Cambria Math"/>
              </w:rPr>
              <m:t>18</m:t>
            </m:r>
          </m:sup>
        </m:sSubSup>
      </m:oMath>
      <w:r w:rsidRPr="001008FE">
        <w:rPr>
          <w:rFonts w:ascii="Times New Roman" w:hAnsi="Times New Roman"/>
        </w:rPr>
        <w:t>O</w:t>
      </w:r>
      <w:r w:rsidRPr="001008FE">
        <w:rPr>
          <w:rFonts w:ascii="Times New Roman" w:eastAsia="楷体" w:hAnsi="Times New Roman"/>
        </w:rPr>
        <w:t>，故</w:t>
      </w:r>
      <w:r w:rsidRPr="001008FE">
        <w:rPr>
          <w:rFonts w:ascii="Times New Roman" w:hAnsi="Times New Roman"/>
        </w:rPr>
        <w:t>A</w:t>
      </w:r>
      <w:r w:rsidRPr="001008FE">
        <w:rPr>
          <w:rFonts w:ascii="Times New Roman" w:eastAsia="楷体" w:hAnsi="Times New Roman"/>
        </w:rPr>
        <w:t>错误；该衰变过程不属于核聚变反应，故</w:t>
      </w:r>
      <w:r w:rsidRPr="001008FE">
        <w:rPr>
          <w:rFonts w:ascii="Times New Roman" w:hAnsi="Times New Roman"/>
        </w:rPr>
        <w:t>B</w:t>
      </w:r>
      <w:r w:rsidRPr="001008FE">
        <w:rPr>
          <w:rFonts w:ascii="Times New Roman" w:eastAsia="楷体" w:hAnsi="Times New Roman"/>
        </w:rPr>
        <w:t>错误；半衰期是指放射性元素的原子核有半数发生衰变所需的时间，</w:t>
      </w:r>
      <w:r w:rsidRPr="001008FE">
        <w:rPr>
          <w:rFonts w:ascii="Times New Roman" w:hAnsi="Times New Roman"/>
        </w:rPr>
        <w:t>1</w:t>
      </w:r>
      <w:r w:rsidRPr="001008FE">
        <w:rPr>
          <w:rFonts w:ascii="Times New Roman" w:eastAsia="楷体" w:hAnsi="Times New Roman"/>
        </w:rPr>
        <w:t>克</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m:t>
            </m:r>
          </m:sub>
          <m:sup>
            <m:r>
              <m:rPr>
                <m:sty m:val="p"/>
              </m:rPr>
              <w:rPr>
                <w:rFonts w:ascii="Cambria Math" w:hAnsi="Cambria Math"/>
              </w:rPr>
              <m:t>18</m:t>
            </m:r>
          </m:sup>
        </m:sSubSup>
      </m:oMath>
      <w:r w:rsidRPr="001008FE">
        <w:rPr>
          <w:rFonts w:ascii="Times New Roman" w:hAnsi="Times New Roman"/>
        </w:rPr>
        <w:t>F</w:t>
      </w:r>
      <w:r w:rsidRPr="001008FE">
        <w:rPr>
          <w:rFonts w:ascii="Times New Roman" w:eastAsia="楷体" w:hAnsi="Times New Roman"/>
        </w:rPr>
        <w:t>经</w:t>
      </w:r>
      <w:r w:rsidRPr="001008FE">
        <w:rPr>
          <w:rFonts w:ascii="Times New Roman" w:hAnsi="Times New Roman"/>
        </w:rPr>
        <w:t>110</w:t>
      </w:r>
      <w:r w:rsidRPr="001008FE">
        <w:rPr>
          <w:rFonts w:ascii="Times New Roman" w:eastAsia="楷体" w:hAnsi="Times New Roman"/>
        </w:rPr>
        <w:t>分钟剩下</w:t>
      </w:r>
      <w:r w:rsidRPr="001008FE">
        <w:rPr>
          <w:rFonts w:ascii="Times New Roman" w:hAnsi="Times New Roman"/>
        </w:rPr>
        <w:t>0</w:t>
      </w:r>
      <w:r w:rsidRPr="00D50237">
        <w:rPr>
          <w:rFonts w:ascii="Times New Roman" w:hAnsi="Times New Roman"/>
        </w:rPr>
        <w:t>.</w:t>
      </w:r>
      <w:r w:rsidRPr="001008FE">
        <w:rPr>
          <w:rFonts w:ascii="Times New Roman" w:hAnsi="Times New Roman"/>
        </w:rPr>
        <w:t>5</w:t>
      </w:r>
      <w:r w:rsidRPr="001008FE">
        <w:rPr>
          <w:rFonts w:ascii="Times New Roman" w:eastAsia="楷体" w:hAnsi="Times New Roman"/>
        </w:rPr>
        <w:t>克</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m:t>
            </m:r>
          </m:sub>
          <m:sup>
            <m:r>
              <m:rPr>
                <m:sty m:val="p"/>
              </m:rPr>
              <w:rPr>
                <w:rFonts w:ascii="Cambria Math" w:hAnsi="Cambria Math"/>
              </w:rPr>
              <m:t>18</m:t>
            </m:r>
          </m:sup>
        </m:sSubSup>
      </m:oMath>
      <w:r w:rsidRPr="001008FE">
        <w:rPr>
          <w:rFonts w:ascii="Times New Roman" w:hAnsi="Times New Roman"/>
        </w:rPr>
        <w:t>F</w:t>
      </w:r>
      <w:r w:rsidRPr="001008FE">
        <w:rPr>
          <w:rFonts w:ascii="Times New Roman" w:eastAsia="楷体" w:hAnsi="Times New Roman"/>
        </w:rPr>
        <w:t>，故</w:t>
      </w:r>
      <w:r w:rsidRPr="001008FE">
        <w:rPr>
          <w:rFonts w:ascii="Times New Roman" w:hAnsi="Times New Roman"/>
        </w:rPr>
        <w:t>C</w:t>
      </w:r>
      <w:r w:rsidRPr="001008FE">
        <w:rPr>
          <w:rFonts w:ascii="Times New Roman" w:eastAsia="楷体" w:hAnsi="Times New Roman"/>
        </w:rPr>
        <w:t>正确</w:t>
      </w:r>
      <w:r w:rsidRPr="001008FE">
        <w:rPr>
          <w:rFonts w:ascii="Times New Roman" w:eastAsia="楷体"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0</m:t>
            </m:r>
          </m:sub>
          <m:sup>
            <m:r>
              <m:rPr>
                <m:sty m:val="p"/>
              </m:rPr>
              <w:rPr>
                <w:rFonts w:ascii="Cambria Math" w:hAnsi="Cambria Math"/>
              </w:rPr>
              <m:t>0</m:t>
            </m:r>
          </m:sup>
        </m:sSubSup>
      </m:oMath>
      <w:r w:rsidRPr="001008FE">
        <w:rPr>
          <w:rFonts w:ascii="Times New Roman" w:hAnsi="Times New Roman"/>
          <w:i/>
        </w:rPr>
        <w:t>ν</w:t>
      </w:r>
      <w:r w:rsidRPr="001008FE">
        <w:rPr>
          <w:rFonts w:ascii="Times New Roman" w:eastAsia="楷体" w:hAnsi="Times New Roman"/>
        </w:rPr>
        <w:t>不带电，在磁场中不偏转，故</w:t>
      </w:r>
      <w:r w:rsidRPr="001008FE">
        <w:rPr>
          <w:rFonts w:ascii="Times New Roman" w:hAnsi="Times New Roman"/>
        </w:rPr>
        <w:t>D</w:t>
      </w:r>
      <w:r w:rsidRPr="001008FE">
        <w:rPr>
          <w:rFonts w:ascii="Times New Roman" w:eastAsia="楷体" w:hAnsi="Times New Roman"/>
        </w:rPr>
        <w:t>错误。</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4</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广东省摸底考</w:t>
      </w:r>
      <w:r w:rsidRPr="001008FE">
        <w:rPr>
          <w:rFonts w:ascii="Times New Roman" w:eastAsia="楷体" w:hAnsi="Times New Roman"/>
        </w:rPr>
        <w:t>)</w:t>
      </w:r>
      <w:r w:rsidRPr="001008FE">
        <w:rPr>
          <w:rFonts w:ascii="Times New Roman" w:hAnsi="Times New Roman"/>
        </w:rPr>
        <w:t>核潜艇是以核反应堆为动力来源，核反应方程式为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1008FE">
        <w:rPr>
          <w:rFonts w:ascii="Times New Roman" w:hAnsi="Times New Roman"/>
        </w:rPr>
        <w:t>U</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1008FE">
        <w:rPr>
          <w:rFonts w:ascii="Times New Roman" w:hAnsi="Times New Roman"/>
        </w:rPr>
        <w:t>n</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1008FE">
        <w:rPr>
          <w:rFonts w:ascii="Times New Roman" w:hAnsi="Times New Roman"/>
        </w:rPr>
        <w:t>Ba</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36</m:t>
            </m:r>
          </m:sub>
          <m:sup>
            <m:r>
              <m:rPr>
                <m:sty m:val="p"/>
              </m:rPr>
              <w:rPr>
                <w:rFonts w:ascii="Cambria Math" w:hAnsi="Cambria Math"/>
              </w:rPr>
              <m:t>89</m:t>
            </m:r>
          </m:sup>
        </m:sSubSup>
      </m:oMath>
      <w:r w:rsidRPr="001008FE">
        <w:rPr>
          <w:rFonts w:ascii="Times New Roman" w:hAnsi="Times New Roman"/>
        </w:rPr>
        <w:t>Kr+</w:t>
      </w:r>
      <m:oMath>
        <m:sSubSup>
          <m:sSubSupPr>
            <m:ctrlPr>
              <w:rPr>
                <w:rFonts w:ascii="Cambria Math" w:hAnsi="Cambria Math"/>
              </w:rPr>
            </m:ctrlPr>
          </m:sSubSupPr>
          <m:e>
            <m:r>
              <m:rPr>
                <m:sty m:val="p"/>
              </m:rPr>
              <w:rPr>
                <w:rFonts w:ascii="Cambria Math" w:hAnsi="Cambria Math"/>
              </w:rPr>
              <m:t>3</m:t>
            </m:r>
          </m:e>
          <m:sub>
            <m:r>
              <m:rPr>
                <m:sty m:val="p"/>
              </m:rPr>
              <w:rPr>
                <w:rFonts w:ascii="Cambria Math" w:hAnsi="Cambria Math"/>
              </w:rPr>
              <m:t>0</m:t>
            </m:r>
          </m:sub>
          <m:sup>
            <m:r>
              <m:rPr>
                <m:sty m:val="p"/>
              </m:rPr>
              <w:rPr>
                <w:rFonts w:ascii="Cambria Math" w:hAnsi="Cambria Math"/>
              </w:rPr>
              <m:t>1</m:t>
            </m:r>
          </m:sup>
        </m:sSubSup>
      </m:oMath>
      <w:r w:rsidRPr="001008FE">
        <w:rPr>
          <w:rFonts w:ascii="Times New Roman" w:hAnsi="Times New Roman"/>
        </w:rPr>
        <w:t>n</w:t>
      </w:r>
      <w:r w:rsidRPr="001008FE">
        <w:rPr>
          <w:rFonts w:ascii="Times New Roman" w:hAnsi="Times New Roman"/>
        </w:rPr>
        <w:t>，下列说法正确的是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该核反应是核聚变</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1008FE">
        <w:rPr>
          <w:rFonts w:ascii="Times New Roman" w:hAnsi="Times New Roman"/>
        </w:rPr>
        <w:t>Ba</w:t>
      </w:r>
      <w:r w:rsidRPr="001008FE">
        <w:rPr>
          <w:rFonts w:ascii="Times New Roman" w:hAnsi="Times New Roman"/>
        </w:rPr>
        <w:t>的比结合能大于</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1008FE">
        <w:rPr>
          <w:rFonts w:ascii="Times New Roman" w:hAnsi="Times New Roman"/>
        </w:rPr>
        <w:t>U</w:t>
      </w:r>
      <w:r w:rsidRPr="001008FE">
        <w:rPr>
          <w:rFonts w:ascii="Times New Roman" w:hAnsi="Times New Roman"/>
        </w:rPr>
        <w:t>的比结合能</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该核反应前、后原子核的总质量保持不变，且反应前后能量守恒</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1008FE">
        <w:rPr>
          <w:rFonts w:ascii="Times New Roman" w:hAnsi="Times New Roman"/>
        </w:rPr>
        <w:t>U</w:t>
      </w:r>
      <w:r w:rsidRPr="001008FE">
        <w:rPr>
          <w:rFonts w:ascii="Times New Roman" w:hAnsi="Times New Roman"/>
        </w:rPr>
        <w:t>的核子数比</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1008FE">
        <w:rPr>
          <w:rFonts w:ascii="Times New Roman" w:hAnsi="Times New Roman"/>
        </w:rPr>
        <w:t>Ba</w:t>
      </w:r>
      <w:r w:rsidRPr="001008FE">
        <w:rPr>
          <w:rFonts w:ascii="Times New Roman" w:hAnsi="Times New Roman"/>
        </w:rPr>
        <w:t>多，核力使</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1008FE">
        <w:rPr>
          <w:rFonts w:ascii="Times New Roman" w:hAnsi="Times New Roman"/>
        </w:rPr>
        <w:t>U</w:t>
      </w:r>
      <w:r w:rsidRPr="001008FE">
        <w:rPr>
          <w:rFonts w:ascii="Times New Roman" w:hAnsi="Times New Roman"/>
        </w:rPr>
        <w:t>比</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1008FE">
        <w:rPr>
          <w:rFonts w:ascii="Times New Roman" w:hAnsi="Times New Roman"/>
        </w:rPr>
        <w:t>Ba</w:t>
      </w:r>
      <w:r w:rsidRPr="001008FE">
        <w:rPr>
          <w:rFonts w:ascii="Times New Roman" w:hAnsi="Times New Roman"/>
        </w:rPr>
        <w:t>更稳定</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B</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该核反应是重核裂变反应，故</w:t>
      </w:r>
      <w:r w:rsidRPr="001008FE">
        <w:rPr>
          <w:rFonts w:ascii="Times New Roman" w:hAnsi="Times New Roman"/>
        </w:rPr>
        <w:t>A</w:t>
      </w:r>
      <w:r w:rsidRPr="001008FE">
        <w:rPr>
          <w:rFonts w:ascii="Times New Roman" w:eastAsia="楷体" w:hAnsi="Times New Roman"/>
        </w:rPr>
        <w:t>错误；中等质量核的比结合能比重核大，故</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1008FE">
        <w:rPr>
          <w:rFonts w:ascii="Times New Roman" w:hAnsi="Times New Roman"/>
        </w:rPr>
        <w:t>Ba</w:t>
      </w:r>
      <w:r w:rsidRPr="001008FE">
        <w:rPr>
          <w:rFonts w:ascii="Times New Roman" w:eastAsia="楷体" w:hAnsi="Times New Roman"/>
        </w:rPr>
        <w:t>比</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1008FE">
        <w:rPr>
          <w:rFonts w:ascii="Times New Roman" w:hAnsi="Times New Roman"/>
        </w:rPr>
        <w:t>U</w:t>
      </w:r>
      <w:r w:rsidRPr="001008FE">
        <w:rPr>
          <w:rFonts w:ascii="Times New Roman" w:eastAsia="楷体" w:hAnsi="Times New Roman"/>
        </w:rPr>
        <w:t>的比结合能大</w:t>
      </w:r>
      <w:r w:rsidRPr="001008FE">
        <w:rPr>
          <w:rFonts w:ascii="Times New Roman" w:eastAsia="楷体"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1008FE">
        <w:rPr>
          <w:rFonts w:ascii="Times New Roman" w:hAnsi="Times New Roman"/>
        </w:rPr>
        <w:t>Ba</w:t>
      </w:r>
      <w:r w:rsidRPr="001008FE">
        <w:rPr>
          <w:rFonts w:ascii="Times New Roman" w:eastAsia="楷体" w:hAnsi="Times New Roman"/>
        </w:rPr>
        <w:t>比</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1008FE">
        <w:rPr>
          <w:rFonts w:ascii="Times New Roman" w:hAnsi="Times New Roman"/>
        </w:rPr>
        <w:t>U</w:t>
      </w:r>
      <w:r w:rsidRPr="001008FE">
        <w:rPr>
          <w:rFonts w:ascii="Times New Roman" w:eastAsia="楷体" w:hAnsi="Times New Roman"/>
        </w:rPr>
        <w:t>更稳定，故</w:t>
      </w:r>
      <w:r w:rsidRPr="001008FE">
        <w:rPr>
          <w:rFonts w:ascii="Times New Roman" w:hAnsi="Times New Roman"/>
        </w:rPr>
        <w:t>B</w:t>
      </w:r>
      <w:r w:rsidRPr="001008FE">
        <w:rPr>
          <w:rFonts w:ascii="Times New Roman" w:eastAsia="楷体" w:hAnsi="Times New Roman"/>
        </w:rPr>
        <w:t>正确，</w:t>
      </w:r>
      <w:r w:rsidRPr="001008FE">
        <w:rPr>
          <w:rFonts w:ascii="Times New Roman" w:hAnsi="Times New Roman"/>
        </w:rPr>
        <w:t>D</w:t>
      </w:r>
      <w:r w:rsidRPr="001008FE">
        <w:rPr>
          <w:rFonts w:ascii="Times New Roman" w:eastAsia="楷体" w:hAnsi="Times New Roman"/>
        </w:rPr>
        <w:t>错误；该核反应放出能量，所以核反应过程中存在质量亏损，即反应前、后原子核的总质量减小，但能量守恒，故</w:t>
      </w:r>
      <w:r w:rsidRPr="001008FE">
        <w:rPr>
          <w:rFonts w:ascii="Times New Roman" w:hAnsi="Times New Roman"/>
        </w:rPr>
        <w:t>C</w:t>
      </w:r>
      <w:r w:rsidRPr="001008FE">
        <w:rPr>
          <w:rFonts w:ascii="Times New Roman" w:eastAsia="楷体" w:hAnsi="Times New Roman"/>
        </w:rPr>
        <w:t>错误。</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5</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广东省模拟</w:t>
      </w:r>
      <w:r w:rsidRPr="001008FE">
        <w:rPr>
          <w:rFonts w:ascii="Times New Roman" w:eastAsia="楷体" w:hAnsi="Times New Roman"/>
        </w:rPr>
        <w:t>)</w:t>
      </w:r>
      <w:r w:rsidRPr="001008FE">
        <w:rPr>
          <w:rFonts w:ascii="Times New Roman" w:hAnsi="Times New Roman"/>
        </w:rPr>
        <w:t>2017</w:t>
      </w:r>
      <w:r w:rsidRPr="001008FE">
        <w:rPr>
          <w:rFonts w:ascii="Times New Roman" w:hAnsi="Times New Roman"/>
        </w:rPr>
        <w:t>年</w:t>
      </w:r>
      <w:r w:rsidRPr="001008FE">
        <w:rPr>
          <w:rFonts w:ascii="Times New Roman" w:hAnsi="Times New Roman"/>
        </w:rPr>
        <w:t>5</w:t>
      </w:r>
      <w:r w:rsidRPr="001008FE">
        <w:rPr>
          <w:rFonts w:ascii="Times New Roman" w:hAnsi="Times New Roman"/>
        </w:rPr>
        <w:t>月</w:t>
      </w:r>
      <w:r w:rsidRPr="001008FE">
        <w:rPr>
          <w:rFonts w:ascii="Times New Roman" w:hAnsi="Times New Roman"/>
        </w:rPr>
        <w:t>25</w:t>
      </w:r>
      <w:r w:rsidRPr="001008FE">
        <w:rPr>
          <w:rFonts w:ascii="Times New Roman" w:hAnsi="Times New Roman"/>
        </w:rPr>
        <w:t>日，我国</w:t>
      </w:r>
      <w:r w:rsidRPr="001008FE">
        <w:rPr>
          <w:rFonts w:asciiTheme="majorEastAsia" w:eastAsiaTheme="majorEastAsia" w:hAnsiTheme="majorEastAsia"/>
        </w:rPr>
        <w:t>“</w:t>
      </w:r>
      <w:r w:rsidRPr="001008FE">
        <w:rPr>
          <w:rFonts w:ascii="Times New Roman" w:hAnsi="Times New Roman"/>
        </w:rPr>
        <w:t>华龙一号</w:t>
      </w:r>
      <w:r w:rsidRPr="001008FE">
        <w:rPr>
          <w:rFonts w:asciiTheme="majorEastAsia" w:eastAsiaTheme="majorEastAsia" w:hAnsiTheme="majorEastAsia"/>
        </w:rPr>
        <w:t>”</w:t>
      </w:r>
      <w:r w:rsidRPr="001008FE">
        <w:rPr>
          <w:rFonts w:ascii="Times New Roman" w:hAnsi="Times New Roman"/>
        </w:rPr>
        <w:t>全球首堆核电站示范工程</w:t>
      </w:r>
      <w:r w:rsidRPr="001008FE">
        <w:rPr>
          <w:rFonts w:ascii="Times New Roman" w:hAnsi="Times New Roman"/>
        </w:rPr>
        <w:t>——</w:t>
      </w:r>
      <w:r w:rsidRPr="001008FE">
        <w:rPr>
          <w:rFonts w:ascii="Times New Roman" w:hAnsi="Times New Roman"/>
        </w:rPr>
        <w:t>福清核电</w:t>
      </w:r>
      <w:r w:rsidRPr="001008FE">
        <w:rPr>
          <w:rFonts w:ascii="Times New Roman" w:hAnsi="Times New Roman"/>
        </w:rPr>
        <w:t>5</w:t>
      </w:r>
      <w:r w:rsidRPr="001008FE">
        <w:rPr>
          <w:rFonts w:ascii="Times New Roman" w:hAnsi="Times New Roman"/>
        </w:rPr>
        <w:t>号机组顺利完成穹顶吊装，工程正式由土建阶段进入安装阶段。这意味着我们掌握了世界最新的核技术要领，让我国核电工程再上一个新的台阶。关于核反应堆，下列说法正确的是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EF750C" w:rsidRPr="001008FE" w:rsidRDefault="00EF750C" w:rsidP="00EF750C">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5AF8892F" wp14:editId="0BB3AE0A">
            <wp:extent cx="1437640" cy="1046480"/>
            <wp:effectExtent l="0" t="0" r="0" b="1270"/>
            <wp:docPr id="134" name="image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7640" cy="1046480"/>
                    </a:xfrm>
                    <a:prstGeom prst="rect">
                      <a:avLst/>
                    </a:prstGeom>
                    <a:noFill/>
                    <a:ln>
                      <a:noFill/>
                    </a:ln>
                  </pic:spPr>
                </pic:pic>
              </a:graphicData>
            </a:graphic>
          </wp:inline>
        </w:drawing>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heme="majorEastAsia" w:eastAsiaTheme="majorEastAsia" w:hAnsiTheme="majorEastAsia"/>
        </w:rPr>
        <w:t>“</w:t>
      </w:r>
      <w:r w:rsidRPr="001008FE">
        <w:rPr>
          <w:rFonts w:ascii="Times New Roman" w:hAnsi="Times New Roman"/>
        </w:rPr>
        <w:t>华龙一号</w:t>
      </w:r>
      <w:r w:rsidRPr="001008FE">
        <w:rPr>
          <w:rFonts w:asciiTheme="majorEastAsia" w:eastAsiaTheme="majorEastAsia" w:hAnsiTheme="majorEastAsia"/>
        </w:rPr>
        <w:t>”</w:t>
      </w:r>
      <w:r w:rsidRPr="001008FE">
        <w:rPr>
          <w:rFonts w:ascii="Times New Roman" w:hAnsi="Times New Roman"/>
        </w:rPr>
        <w:t>反应堆中存在</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238</m:t>
            </m:r>
          </m:sup>
        </m:sSubSup>
      </m:oMath>
      <w:r w:rsidRPr="001008FE">
        <w:rPr>
          <w:rFonts w:ascii="Times New Roman" w:hAnsi="Times New Roman"/>
        </w:rPr>
        <w:t>U</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 xml:space="preserve">   90</m:t>
            </m:r>
          </m:sub>
          <m:sup>
            <m:r>
              <m:rPr>
                <m:sty m:val="p"/>
              </m:rPr>
              <w:rPr>
                <w:rFonts w:ascii="Cambria Math" w:hAnsi="Cambria Math"/>
              </w:rPr>
              <m:t>234</m:t>
            </m:r>
          </m:sup>
        </m:sSubSup>
      </m:oMath>
      <w:r w:rsidRPr="001008FE">
        <w:rPr>
          <w:rFonts w:ascii="Times New Roman" w:hAnsi="Times New Roman"/>
          <w:vertAlign w:val="superscript"/>
        </w:rPr>
        <w:t>Th</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hAnsi="Times New Roman"/>
        </w:rPr>
        <w:t>的核反应</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heme="majorEastAsia" w:eastAsiaTheme="majorEastAsia" w:hAnsiTheme="majorEastAsia"/>
        </w:rPr>
        <w:t>“</w:t>
      </w:r>
      <w:r w:rsidRPr="001008FE">
        <w:rPr>
          <w:rFonts w:ascii="Times New Roman" w:hAnsi="Times New Roman"/>
        </w:rPr>
        <w:t>华龙一号</w:t>
      </w:r>
      <w:r w:rsidRPr="001008FE">
        <w:rPr>
          <w:rFonts w:asciiTheme="majorEastAsia" w:eastAsiaTheme="majorEastAsia" w:hAnsiTheme="majorEastAsia"/>
        </w:rPr>
        <w:t>”</w:t>
      </w:r>
      <w:r w:rsidRPr="001008FE">
        <w:rPr>
          <w:rFonts w:ascii="Times New Roman" w:hAnsi="Times New Roman"/>
        </w:rPr>
        <w:t>核电站是利用核聚变释放核能的</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铀核的比结合能大，所以核裂变时释放核能</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将控制棒插入铀棒之间深一些，可多吸收中子，链式反应速度会慢一些</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D</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heme="majorEastAsia" w:eastAsiaTheme="majorEastAsia" w:hAnsiTheme="majorEastAsia"/>
        </w:rPr>
        <w:t>“</w:t>
      </w:r>
      <w:r w:rsidRPr="001008FE">
        <w:rPr>
          <w:rFonts w:ascii="Times New Roman" w:eastAsia="楷体" w:hAnsi="Times New Roman"/>
        </w:rPr>
        <w:t>华龙一号</w:t>
      </w:r>
      <w:r w:rsidRPr="001008FE">
        <w:rPr>
          <w:rFonts w:asciiTheme="majorEastAsia" w:eastAsiaTheme="majorEastAsia" w:hAnsiTheme="majorEastAsia"/>
        </w:rPr>
        <w:t>”</w:t>
      </w:r>
      <w:r w:rsidRPr="001008FE">
        <w:rPr>
          <w:rFonts w:ascii="Times New Roman" w:eastAsia="楷体" w:hAnsi="Times New Roman"/>
        </w:rPr>
        <w:t>反应堆中存在</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92</m:t>
            </m:r>
          </m:sub>
          <m:sup>
            <m:r>
              <m:rPr>
                <m:sty m:val="p"/>
              </m:rPr>
              <w:rPr>
                <w:rFonts w:ascii="Cambria Math" w:hAnsi="Cambria Math"/>
              </w:rPr>
              <m:t>235</m:t>
            </m:r>
          </m:sup>
        </m:sSubSup>
      </m:oMath>
      <w:r w:rsidRPr="001008FE">
        <w:rPr>
          <w:rFonts w:ascii="Times New Roman" w:hAnsi="Times New Roman"/>
        </w:rPr>
        <w:t>U</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1008FE">
        <w:rPr>
          <w:rFonts w:ascii="Times New Roman" w:hAnsi="Times New Roman"/>
        </w:rPr>
        <w:t>n</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 xml:space="preserve">  56</m:t>
            </m:r>
          </m:sub>
          <m:sup>
            <m:r>
              <m:rPr>
                <m:sty m:val="p"/>
              </m:rPr>
              <w:rPr>
                <w:rFonts w:ascii="Cambria Math" w:hAnsi="Cambria Math"/>
              </w:rPr>
              <m:t>144</m:t>
            </m:r>
          </m:sup>
        </m:sSubSup>
      </m:oMath>
      <w:r w:rsidRPr="001008FE">
        <w:rPr>
          <w:rFonts w:ascii="Times New Roman" w:hAnsi="Times New Roman"/>
        </w:rPr>
        <w:t>Ba</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36</m:t>
            </m:r>
          </m:sub>
          <m:sup>
            <m:r>
              <m:rPr>
                <m:sty m:val="p"/>
              </m:rPr>
              <w:rPr>
                <w:rFonts w:ascii="Cambria Math" w:hAnsi="Cambria Math"/>
              </w:rPr>
              <m:t>89</m:t>
            </m:r>
          </m:sup>
        </m:sSubSup>
      </m:oMath>
      <w:r w:rsidRPr="001008FE">
        <w:rPr>
          <w:rFonts w:ascii="Times New Roman" w:hAnsi="Times New Roman"/>
        </w:rPr>
        <w:t>Kr+</w:t>
      </w:r>
      <m:oMath>
        <m:sSubSup>
          <m:sSubSupPr>
            <m:ctrlPr>
              <w:rPr>
                <w:rFonts w:ascii="Cambria Math" w:hAnsi="Cambria Math"/>
              </w:rPr>
            </m:ctrlPr>
          </m:sSubSupPr>
          <m:e>
            <m:r>
              <m:rPr>
                <m:sty m:val="p"/>
              </m:rPr>
              <w:rPr>
                <w:rFonts w:ascii="Cambria Math" w:hAnsi="Cambria Math"/>
              </w:rPr>
              <m:t>3</m:t>
            </m:r>
          </m:e>
          <m:sub>
            <m:r>
              <m:rPr>
                <m:sty m:val="p"/>
              </m:rPr>
              <w:rPr>
                <w:rFonts w:ascii="Cambria Math" w:hAnsi="Cambria Math"/>
              </w:rPr>
              <m:t>0</m:t>
            </m:r>
          </m:sub>
          <m:sup>
            <m:r>
              <m:rPr>
                <m:sty m:val="p"/>
              </m:rPr>
              <w:rPr>
                <w:rFonts w:ascii="Cambria Math" w:hAnsi="Cambria Math"/>
              </w:rPr>
              <m:t>1</m:t>
            </m:r>
          </m:sup>
        </m:sSubSup>
      </m:oMath>
      <w:r w:rsidRPr="001008FE">
        <w:rPr>
          <w:rFonts w:ascii="Times New Roman" w:hAnsi="Times New Roman"/>
        </w:rPr>
        <w:t>n</w:t>
      </w:r>
      <w:r w:rsidRPr="001008FE">
        <w:rPr>
          <w:rFonts w:ascii="Times New Roman" w:eastAsia="楷体" w:hAnsi="Times New Roman"/>
        </w:rPr>
        <w:t>的核反应，故</w:t>
      </w:r>
      <w:r w:rsidRPr="001008FE">
        <w:rPr>
          <w:rFonts w:ascii="Times New Roman" w:hAnsi="Times New Roman"/>
        </w:rPr>
        <w:t>A</w:t>
      </w:r>
      <w:r w:rsidRPr="001008FE">
        <w:rPr>
          <w:rFonts w:ascii="Times New Roman" w:eastAsia="楷体" w:hAnsi="Times New Roman"/>
        </w:rPr>
        <w:t>错误；</w:t>
      </w:r>
      <w:r w:rsidRPr="001008FE">
        <w:rPr>
          <w:rFonts w:asciiTheme="majorEastAsia" w:eastAsiaTheme="majorEastAsia" w:hAnsiTheme="majorEastAsia"/>
        </w:rPr>
        <w:t>“</w:t>
      </w:r>
      <w:r w:rsidRPr="001008FE">
        <w:rPr>
          <w:rFonts w:ascii="Times New Roman" w:eastAsia="楷体" w:hAnsi="Times New Roman"/>
        </w:rPr>
        <w:t>华龙一号</w:t>
      </w:r>
      <w:r w:rsidRPr="001008FE">
        <w:rPr>
          <w:rFonts w:asciiTheme="majorEastAsia" w:eastAsiaTheme="majorEastAsia" w:hAnsiTheme="majorEastAsia"/>
        </w:rPr>
        <w:t>”</w:t>
      </w:r>
      <w:r w:rsidRPr="001008FE">
        <w:rPr>
          <w:rFonts w:ascii="Times New Roman" w:eastAsia="楷体" w:hAnsi="Times New Roman"/>
        </w:rPr>
        <w:t>核反应堆是利用可控的核裂变释放核能的，故</w:t>
      </w:r>
      <w:r w:rsidRPr="001008FE">
        <w:rPr>
          <w:rFonts w:ascii="Times New Roman" w:hAnsi="Times New Roman"/>
        </w:rPr>
        <w:t>B</w:t>
      </w:r>
      <w:r w:rsidRPr="001008FE">
        <w:rPr>
          <w:rFonts w:ascii="Times New Roman" w:eastAsia="楷体" w:hAnsi="Times New Roman"/>
        </w:rPr>
        <w:t>错误；铀核的比结合能小，中等质量的原子核的比结合能大，所以核裂变是铀核变成中等大小的核而释放核能，故</w:t>
      </w:r>
      <w:r w:rsidRPr="001008FE">
        <w:rPr>
          <w:rFonts w:ascii="Times New Roman" w:hAnsi="Times New Roman"/>
        </w:rPr>
        <w:t>C</w:t>
      </w:r>
      <w:r w:rsidRPr="001008FE">
        <w:rPr>
          <w:rFonts w:ascii="Times New Roman" w:eastAsia="楷体" w:hAnsi="Times New Roman"/>
        </w:rPr>
        <w:t>错误；将控制棒插入铀棒之间深一些，可多吸收中子，链式反应速度会慢一些，故</w:t>
      </w:r>
      <w:r w:rsidRPr="001008FE">
        <w:rPr>
          <w:rFonts w:ascii="Times New Roman" w:hAnsi="Times New Roman"/>
        </w:rPr>
        <w:t>D</w:t>
      </w:r>
      <w:r w:rsidRPr="001008FE">
        <w:rPr>
          <w:rFonts w:ascii="Times New Roman" w:eastAsia="楷体" w:hAnsi="Times New Roman"/>
        </w:rPr>
        <w:t>正确。</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6</w:t>
      </w:r>
      <w:r w:rsidRPr="00D50237">
        <w:rPr>
          <w:rFonts w:ascii="Times New Roman" w:hAnsi="Times New Roman"/>
        </w:rPr>
        <w:t>.</w:t>
      </w:r>
      <w:r w:rsidRPr="001008FE">
        <w:rPr>
          <w:rFonts w:ascii="Times New Roman" w:eastAsia="楷体" w:hAnsi="Times New Roman"/>
        </w:rPr>
        <w:t>(</w:t>
      </w:r>
      <w:r w:rsidRPr="001008FE">
        <w:rPr>
          <w:rFonts w:ascii="Times New Roman" w:eastAsia="楷体" w:hAnsi="Times New Roman"/>
        </w:rPr>
        <w:t>多选</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黑吉辽蒙卷</w:t>
      </w:r>
      <w:r w:rsidRPr="001008FE">
        <w:rPr>
          <w:rFonts w:ascii="Times New Roman" w:hAnsi="Times New Roman"/>
        </w:rPr>
        <w:t>·8</w:t>
      </w:r>
      <w:r w:rsidRPr="001008FE">
        <w:rPr>
          <w:rFonts w:ascii="Times New Roman" w:eastAsia="楷体" w:hAnsi="Times New Roman"/>
        </w:rPr>
        <w:t>)</w:t>
      </w:r>
      <w:r w:rsidRPr="001008FE">
        <w:rPr>
          <w:rFonts w:ascii="Times New Roman" w:hAnsi="Times New Roman"/>
        </w:rPr>
        <w:t>某理论研究认为</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42</m:t>
            </m:r>
          </m:sub>
          <m:sup>
            <m:r>
              <m:rPr>
                <m:sty m:val="p"/>
              </m:rPr>
              <w:rPr>
                <w:rFonts w:ascii="Cambria Math" w:hAnsi="Cambria Math"/>
              </w:rPr>
              <m:t>100</m:t>
            </m:r>
          </m:sup>
        </m:sSubSup>
      </m:oMath>
      <w:r w:rsidRPr="001008FE">
        <w:rPr>
          <w:rFonts w:ascii="Times New Roman" w:hAnsi="Times New Roman"/>
        </w:rPr>
        <w:t>Mo</w:t>
      </w:r>
      <w:r w:rsidRPr="001008FE">
        <w:rPr>
          <w:rFonts w:ascii="Times New Roman" w:hAnsi="Times New Roman"/>
        </w:rPr>
        <w:t>原子核可能发生双</w:t>
      </w:r>
      <w:r w:rsidRPr="001008FE">
        <w:rPr>
          <w:rFonts w:ascii="Times New Roman" w:hAnsi="Times New Roman"/>
        </w:rPr>
        <w:t>β</w:t>
      </w:r>
      <w:r w:rsidRPr="001008FE">
        <w:rPr>
          <w:rFonts w:ascii="Times New Roman" w:hAnsi="Times New Roman"/>
        </w:rPr>
        <w:t>衰变，衰变方程为</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42</m:t>
            </m:r>
          </m:sub>
          <m:sup>
            <m:r>
              <m:rPr>
                <m:sty m:val="p"/>
              </m:rPr>
              <w:rPr>
                <w:rFonts w:ascii="Cambria Math" w:hAnsi="Cambria Math"/>
              </w:rPr>
              <m:t>100</m:t>
            </m:r>
          </m:sup>
        </m:sSubSup>
      </m:oMath>
      <w:r w:rsidRPr="001008FE">
        <w:rPr>
          <w:rFonts w:ascii="Times New Roman" w:hAnsi="Times New Roman"/>
        </w:rPr>
        <w:t>Mo</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44</m:t>
            </m:r>
          </m:sub>
          <m:sup>
            <m:r>
              <w:rPr>
                <w:rFonts w:ascii="Cambria Math" w:hAnsi="Cambria Math"/>
              </w:rPr>
              <m:t xml:space="preserve">  A</m:t>
            </m:r>
          </m:sup>
        </m:sSubSup>
      </m:oMath>
      <w:r w:rsidRPr="001008FE">
        <w:rPr>
          <w:rFonts w:ascii="Times New Roman" w:hAnsi="Times New Roman"/>
        </w:rPr>
        <w:t>Ru+</w:t>
      </w:r>
      <m:oMath>
        <m:sSubSup>
          <m:sSubSupPr>
            <m:ctrlPr>
              <w:rPr>
                <w:rFonts w:ascii="Cambria Math" w:hAnsi="Cambria Math"/>
              </w:rPr>
            </m:ctrlPr>
          </m:sSubSupPr>
          <m:e>
            <m:r>
              <w:rPr>
                <w:rFonts w:ascii="Cambria Math" w:hAnsi="Cambria Math"/>
              </w:rPr>
              <m:t>y</m:t>
            </m:r>
          </m:e>
          <m:sub>
            <m:r>
              <m:rPr>
                <m:sty m:val="p"/>
              </m:rPr>
              <w:rPr>
                <w:rFonts w:ascii="Cambria Math" w:hAnsi="Cambria Math"/>
              </w:rPr>
              <m:t>-1</m:t>
            </m:r>
          </m:sub>
          <m:sup>
            <m:r>
              <m:rPr>
                <m:sty m:val="p"/>
              </m:rPr>
              <w:rPr>
                <w:rFonts w:ascii="Cambria Math" w:hAnsi="Cambria Math"/>
              </w:rPr>
              <m:t xml:space="preserve">   0</m:t>
            </m:r>
          </m:sup>
        </m:sSubSup>
      </m:oMath>
      <w:r w:rsidRPr="001008FE">
        <w:rPr>
          <w:rFonts w:ascii="Times New Roman" w:hAnsi="Times New Roman"/>
        </w:rPr>
        <w:t>e</w:t>
      </w:r>
      <w:r w:rsidRPr="001008FE">
        <w:rPr>
          <w:rFonts w:ascii="Times New Roman" w:hAnsi="Times New Roman"/>
        </w:rPr>
        <w:t>。处于第二激发态的</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44</m:t>
            </m:r>
          </m:sub>
          <m:sup>
            <m:r>
              <w:rPr>
                <w:rFonts w:ascii="Cambria Math" w:hAnsi="Cambria Math"/>
              </w:rPr>
              <m:t xml:space="preserve">  A</m:t>
            </m:r>
          </m:sup>
        </m:sSubSup>
      </m:oMath>
      <w:r w:rsidRPr="001008FE">
        <w:rPr>
          <w:rFonts w:ascii="Times New Roman" w:hAnsi="Times New Roman"/>
        </w:rPr>
        <w:t>Ru</w:t>
      </w:r>
      <w:r w:rsidRPr="001008FE">
        <w:rPr>
          <w:rFonts w:ascii="Times New Roman" w:hAnsi="Times New Roman"/>
        </w:rPr>
        <w:t>原子核先后辐射能量分别为</w:t>
      </w:r>
      <w:r w:rsidRPr="001008FE">
        <w:rPr>
          <w:rFonts w:ascii="Times New Roman" w:hAnsi="Times New Roman"/>
        </w:rPr>
        <w:t>0</w:t>
      </w:r>
      <w:r w:rsidRPr="00D50237">
        <w:rPr>
          <w:rFonts w:ascii="Times New Roman" w:hAnsi="Times New Roman"/>
        </w:rPr>
        <w:t>.</w:t>
      </w:r>
      <w:r w:rsidRPr="001008FE">
        <w:rPr>
          <w:rFonts w:ascii="Times New Roman" w:hAnsi="Times New Roman"/>
        </w:rPr>
        <w:t>590 8 MeV</w:t>
      </w:r>
      <w:r w:rsidRPr="001008FE">
        <w:rPr>
          <w:rFonts w:ascii="Times New Roman" w:hAnsi="Times New Roman"/>
        </w:rPr>
        <w:t>和</w:t>
      </w:r>
      <w:r w:rsidRPr="001008FE">
        <w:rPr>
          <w:rFonts w:ascii="Times New Roman" w:hAnsi="Times New Roman"/>
        </w:rPr>
        <w:t>0</w:t>
      </w:r>
      <w:r w:rsidRPr="00D50237">
        <w:rPr>
          <w:rFonts w:ascii="Times New Roman" w:hAnsi="Times New Roman"/>
        </w:rPr>
        <w:t>.</w:t>
      </w:r>
      <w:r w:rsidRPr="001008FE">
        <w:rPr>
          <w:rFonts w:ascii="Times New Roman" w:hAnsi="Times New Roman"/>
        </w:rPr>
        <w:t>539 5 MeV</w:t>
      </w:r>
      <w:r w:rsidRPr="001008FE">
        <w:rPr>
          <w:rFonts w:ascii="Times New Roman" w:hAnsi="Times New Roman"/>
        </w:rPr>
        <w:t>的</w:t>
      </w:r>
      <w:r w:rsidRPr="001008FE">
        <w:rPr>
          <w:rFonts w:ascii="Times New Roman" w:hAnsi="Times New Roman"/>
          <w:i/>
        </w:rPr>
        <w:t>γ</w:t>
      </w:r>
      <w:r w:rsidRPr="001008FE">
        <w:rPr>
          <w:rFonts w:ascii="Times New Roman" w:hAnsi="Times New Roman"/>
          <w:vertAlign w:val="subscript"/>
        </w:rPr>
        <w:t>1</w:t>
      </w:r>
      <w:r w:rsidRPr="001008FE">
        <w:rPr>
          <w:rFonts w:ascii="Times New Roman" w:hAnsi="Times New Roman"/>
        </w:rPr>
        <w:t>、</w:t>
      </w:r>
      <w:r w:rsidRPr="001008FE">
        <w:rPr>
          <w:rFonts w:ascii="Times New Roman" w:hAnsi="Times New Roman"/>
          <w:i/>
        </w:rPr>
        <w:t>γ</w:t>
      </w:r>
      <w:r w:rsidRPr="001008FE">
        <w:rPr>
          <w:rFonts w:ascii="Times New Roman" w:hAnsi="Times New Roman"/>
          <w:vertAlign w:val="subscript"/>
        </w:rPr>
        <w:t>2</w:t>
      </w:r>
      <w:r w:rsidRPr="001008FE">
        <w:rPr>
          <w:rFonts w:ascii="Times New Roman" w:hAnsi="Times New Roman"/>
        </w:rPr>
        <w:t>两光子后回到基态。下列说法正确的是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i/>
        </w:rPr>
        <w:t>A</w:t>
      </w:r>
      <w:r w:rsidRPr="001008FE">
        <w:rPr>
          <w:rFonts w:ascii="Times New Roman" w:hAnsi="Times New Roman"/>
        </w:rPr>
        <w:t>=100</w:t>
      </w:r>
      <w:r w:rsidRPr="001008FE">
        <w:rPr>
          <w:rFonts w:ascii="Times New Roman" w:hAnsi="Times New Roman"/>
        </w:rPr>
        <w:tab/>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i/>
        </w:rPr>
        <w:t>y</w:t>
      </w:r>
      <w:r w:rsidRPr="001008FE">
        <w:rPr>
          <w:rFonts w:ascii="Times New Roman" w:hAnsi="Times New Roman"/>
        </w:rPr>
        <w:t>=2</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i/>
        </w:rPr>
        <w:t>γ</w:t>
      </w:r>
      <w:r w:rsidRPr="001008FE">
        <w:rPr>
          <w:rFonts w:ascii="Times New Roman" w:hAnsi="Times New Roman"/>
          <w:vertAlign w:val="subscript"/>
        </w:rPr>
        <w:t>1</w:t>
      </w:r>
      <w:r w:rsidRPr="001008FE">
        <w:rPr>
          <w:rFonts w:ascii="Times New Roman" w:hAnsi="Times New Roman"/>
        </w:rPr>
        <w:t>的频率比</w:t>
      </w:r>
      <w:r w:rsidRPr="001008FE">
        <w:rPr>
          <w:rFonts w:ascii="Times New Roman" w:hAnsi="Times New Roman"/>
          <w:i/>
        </w:rPr>
        <w:t>γ</w:t>
      </w:r>
      <w:r w:rsidRPr="001008FE">
        <w:rPr>
          <w:rFonts w:ascii="Times New Roman" w:hAnsi="Times New Roman"/>
          <w:vertAlign w:val="subscript"/>
        </w:rPr>
        <w:t>2</w:t>
      </w:r>
      <w:r w:rsidRPr="001008FE">
        <w:rPr>
          <w:rFonts w:ascii="Times New Roman" w:hAnsi="Times New Roman"/>
        </w:rPr>
        <w:t>的大</w:t>
      </w:r>
      <w:r w:rsidRPr="001008FE">
        <w:rPr>
          <w:rFonts w:ascii="Times New Roman" w:hAnsi="Times New Roman"/>
        </w:rPr>
        <w:tab/>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i/>
        </w:rPr>
        <w:t>γ</w:t>
      </w:r>
      <w:r w:rsidRPr="001008FE">
        <w:rPr>
          <w:rFonts w:ascii="Times New Roman" w:hAnsi="Times New Roman"/>
          <w:vertAlign w:val="subscript"/>
        </w:rPr>
        <w:t>1</w:t>
      </w:r>
      <w:r w:rsidRPr="001008FE">
        <w:rPr>
          <w:rFonts w:ascii="Times New Roman" w:hAnsi="Times New Roman"/>
        </w:rPr>
        <w:t>的波长比</w:t>
      </w:r>
      <w:r w:rsidRPr="001008FE">
        <w:rPr>
          <w:rFonts w:ascii="Times New Roman" w:hAnsi="Times New Roman"/>
          <w:i/>
        </w:rPr>
        <w:t>γ</w:t>
      </w:r>
      <w:r w:rsidRPr="001008FE">
        <w:rPr>
          <w:rFonts w:ascii="Times New Roman" w:hAnsi="Times New Roman"/>
          <w:vertAlign w:val="subscript"/>
        </w:rPr>
        <w:t>2</w:t>
      </w:r>
      <w:r w:rsidRPr="001008FE">
        <w:rPr>
          <w:rFonts w:ascii="Times New Roman" w:hAnsi="Times New Roman"/>
        </w:rPr>
        <w:t>的大</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ABC</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由核反应方程质量数和电荷数守恒可得</w:t>
      </w:r>
      <w:r w:rsidRPr="001008FE">
        <w:rPr>
          <w:rFonts w:ascii="Times New Roman" w:hAnsi="Times New Roman"/>
        </w:rPr>
        <w:t>100=</w:t>
      </w:r>
      <w:r w:rsidRPr="001008FE">
        <w:rPr>
          <w:rFonts w:ascii="Times New Roman" w:hAnsi="Times New Roman"/>
          <w:i/>
        </w:rPr>
        <w:t>A</w:t>
      </w:r>
      <w:r w:rsidRPr="001008FE">
        <w:rPr>
          <w:rFonts w:ascii="Times New Roman" w:hAnsi="Times New Roman"/>
        </w:rPr>
        <w:t>+0</w:t>
      </w:r>
      <w:r w:rsidRPr="001008FE">
        <w:rPr>
          <w:rFonts w:ascii="Times New Roman" w:eastAsia="楷体" w:hAnsi="Times New Roman"/>
        </w:rPr>
        <w:t>，</w:t>
      </w:r>
      <w:r w:rsidRPr="001008FE">
        <w:rPr>
          <w:rFonts w:ascii="Times New Roman" w:hAnsi="Times New Roman"/>
        </w:rPr>
        <w:t>42=44-</w:t>
      </w:r>
      <w:r w:rsidRPr="001008FE">
        <w:rPr>
          <w:rFonts w:ascii="Times New Roman" w:hAnsi="Times New Roman"/>
          <w:i/>
        </w:rPr>
        <w:t>y</w:t>
      </w:r>
      <w:r w:rsidRPr="001008FE">
        <w:rPr>
          <w:rFonts w:ascii="Times New Roman" w:eastAsia="楷体" w:hAnsi="Times New Roman"/>
        </w:rPr>
        <w:t>，解得</w:t>
      </w:r>
      <w:r w:rsidRPr="001008FE">
        <w:rPr>
          <w:rFonts w:ascii="Times New Roman" w:hAnsi="Times New Roman"/>
          <w:i/>
        </w:rPr>
        <w:t>A</w:t>
      </w:r>
      <w:r w:rsidRPr="001008FE">
        <w:rPr>
          <w:rFonts w:ascii="Times New Roman" w:hAnsi="Times New Roman"/>
        </w:rPr>
        <w:t>=100</w:t>
      </w:r>
      <w:r w:rsidRPr="001008FE">
        <w:rPr>
          <w:rFonts w:ascii="Times New Roman" w:eastAsia="楷体" w:hAnsi="Times New Roman"/>
        </w:rPr>
        <w:t>，</w:t>
      </w:r>
      <w:r w:rsidRPr="001008FE">
        <w:rPr>
          <w:rFonts w:ascii="Times New Roman" w:hAnsi="Times New Roman"/>
          <w:i/>
        </w:rPr>
        <w:t>y</w:t>
      </w:r>
      <w:r w:rsidRPr="001008FE">
        <w:rPr>
          <w:rFonts w:ascii="Times New Roman" w:hAnsi="Times New Roman"/>
        </w:rPr>
        <w:t>=2</w:t>
      </w:r>
      <w:r w:rsidRPr="001008FE">
        <w:rPr>
          <w:rFonts w:ascii="Times New Roman" w:eastAsia="楷体" w:hAnsi="Times New Roman"/>
        </w:rPr>
        <w:t>，</w:t>
      </w:r>
      <w:r w:rsidRPr="001008FE">
        <w:rPr>
          <w:rFonts w:ascii="Times New Roman" w:hAnsi="Times New Roman"/>
        </w:rPr>
        <w:t>A</w:t>
      </w:r>
      <w:r w:rsidRPr="001008FE">
        <w:rPr>
          <w:rFonts w:ascii="Times New Roman" w:eastAsia="楷体" w:hAnsi="Times New Roman"/>
        </w:rPr>
        <w:t>、</w:t>
      </w:r>
      <w:r w:rsidRPr="001008FE">
        <w:rPr>
          <w:rFonts w:ascii="Times New Roman" w:hAnsi="Times New Roman"/>
        </w:rPr>
        <w:t>B</w:t>
      </w:r>
      <w:r w:rsidRPr="001008FE">
        <w:rPr>
          <w:rFonts w:ascii="Times New Roman" w:eastAsia="楷体" w:hAnsi="Times New Roman"/>
        </w:rPr>
        <w:t>正确；由题可知</w:t>
      </w:r>
      <w:r w:rsidRPr="001008FE">
        <w:rPr>
          <w:rFonts w:ascii="Times New Roman" w:hAnsi="Times New Roman"/>
          <w:i/>
        </w:rPr>
        <w:t>γ</w:t>
      </w:r>
      <w:r w:rsidRPr="001008FE">
        <w:rPr>
          <w:rFonts w:ascii="Times New Roman" w:hAnsi="Times New Roman"/>
          <w:vertAlign w:val="subscript"/>
        </w:rPr>
        <w:t>1</w:t>
      </w:r>
      <w:r w:rsidRPr="001008FE">
        <w:rPr>
          <w:rFonts w:ascii="Times New Roman" w:eastAsia="楷体" w:hAnsi="Times New Roman"/>
        </w:rPr>
        <w:t>光子的能量大于</w:t>
      </w:r>
      <w:r w:rsidRPr="001008FE">
        <w:rPr>
          <w:rFonts w:ascii="Times New Roman" w:hAnsi="Times New Roman"/>
          <w:i/>
        </w:rPr>
        <w:t>γ</w:t>
      </w:r>
      <w:r w:rsidRPr="001008FE">
        <w:rPr>
          <w:rFonts w:ascii="Times New Roman" w:hAnsi="Times New Roman"/>
          <w:vertAlign w:val="subscript"/>
        </w:rPr>
        <w:t>2</w:t>
      </w:r>
      <w:r w:rsidRPr="001008FE">
        <w:rPr>
          <w:rFonts w:ascii="Times New Roman" w:eastAsia="楷体" w:hAnsi="Times New Roman"/>
        </w:rPr>
        <w:t>光子的能量，根据光子的能量公式</w:t>
      </w:r>
      <w:r w:rsidRPr="001008FE">
        <w:rPr>
          <w:rFonts w:ascii="Times New Roman" w:hAnsi="Times New Roman"/>
          <w:i/>
        </w:rPr>
        <w:t>ε</w:t>
      </w:r>
      <w:r w:rsidRPr="001008FE">
        <w:rPr>
          <w:rFonts w:ascii="Times New Roman" w:hAnsi="Times New Roman"/>
        </w:rPr>
        <w:t>=</w:t>
      </w:r>
      <w:r w:rsidRPr="001008FE">
        <w:rPr>
          <w:rFonts w:ascii="Times New Roman" w:hAnsi="Times New Roman"/>
          <w:i/>
        </w:rPr>
        <w:t>hν</w:t>
      </w:r>
      <w:r w:rsidRPr="001008FE">
        <w:rPr>
          <w:rFonts w:ascii="Times New Roman" w:eastAsia="楷体" w:hAnsi="Times New Roman"/>
        </w:rPr>
        <w:t>，波长</w:t>
      </w:r>
      <w:r w:rsidRPr="001008FE">
        <w:rPr>
          <w:rFonts w:ascii="Times New Roman" w:hAnsi="Times New Roman"/>
          <w:i/>
        </w:rPr>
        <w:t>λ</w:t>
      </w:r>
      <w:r w:rsidRPr="001008FE">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ν</m:t>
            </m:r>
          </m:den>
        </m:f>
      </m:oMath>
      <w:r w:rsidRPr="001008FE">
        <w:rPr>
          <w:rFonts w:ascii="Times New Roman" w:eastAsia="楷体" w:hAnsi="Times New Roman"/>
        </w:rPr>
        <w:t>，可得</w:t>
      </w:r>
      <w:r w:rsidRPr="001008FE">
        <w:rPr>
          <w:rFonts w:ascii="Times New Roman" w:hAnsi="Times New Roman"/>
          <w:i/>
        </w:rPr>
        <w:t>γ</w:t>
      </w:r>
      <w:r w:rsidRPr="001008FE">
        <w:rPr>
          <w:rFonts w:ascii="Times New Roman" w:hAnsi="Times New Roman"/>
          <w:vertAlign w:val="subscript"/>
        </w:rPr>
        <w:t>1</w:t>
      </w:r>
      <w:r w:rsidRPr="001008FE">
        <w:rPr>
          <w:rFonts w:ascii="Times New Roman" w:eastAsia="楷体" w:hAnsi="Times New Roman"/>
        </w:rPr>
        <w:t>的频率大于</w:t>
      </w:r>
      <w:r w:rsidRPr="001008FE">
        <w:rPr>
          <w:rFonts w:ascii="Times New Roman" w:hAnsi="Times New Roman"/>
          <w:i/>
        </w:rPr>
        <w:t>γ</w:t>
      </w:r>
      <w:r w:rsidRPr="001008FE">
        <w:rPr>
          <w:rFonts w:ascii="Times New Roman" w:hAnsi="Times New Roman"/>
          <w:vertAlign w:val="subscript"/>
        </w:rPr>
        <w:t>2</w:t>
      </w:r>
      <w:r w:rsidRPr="001008FE">
        <w:rPr>
          <w:rFonts w:ascii="Times New Roman" w:eastAsia="楷体" w:hAnsi="Times New Roman"/>
        </w:rPr>
        <w:t>的频率，</w:t>
      </w:r>
      <w:r w:rsidRPr="001008FE">
        <w:rPr>
          <w:rFonts w:ascii="Times New Roman" w:hAnsi="Times New Roman"/>
          <w:i/>
        </w:rPr>
        <w:t>γ</w:t>
      </w:r>
      <w:r w:rsidRPr="001008FE">
        <w:rPr>
          <w:rFonts w:ascii="Times New Roman" w:hAnsi="Times New Roman"/>
          <w:vertAlign w:val="subscript"/>
        </w:rPr>
        <w:t>1</w:t>
      </w:r>
      <w:r w:rsidRPr="001008FE">
        <w:rPr>
          <w:rFonts w:ascii="Times New Roman" w:eastAsia="楷体" w:hAnsi="Times New Roman"/>
        </w:rPr>
        <w:t>的波长小于</w:t>
      </w:r>
      <w:r w:rsidRPr="001008FE">
        <w:rPr>
          <w:rFonts w:ascii="Times New Roman" w:hAnsi="Times New Roman"/>
          <w:i/>
        </w:rPr>
        <w:t>γ</w:t>
      </w:r>
      <w:r w:rsidRPr="001008FE">
        <w:rPr>
          <w:rFonts w:ascii="Times New Roman" w:hAnsi="Times New Roman"/>
          <w:vertAlign w:val="subscript"/>
        </w:rPr>
        <w:t>2</w:t>
      </w:r>
      <w:r w:rsidRPr="001008FE">
        <w:rPr>
          <w:rFonts w:ascii="Times New Roman" w:eastAsia="楷体" w:hAnsi="Times New Roman"/>
        </w:rPr>
        <w:t>的波长，</w:t>
      </w:r>
      <w:r w:rsidRPr="001008FE">
        <w:rPr>
          <w:rFonts w:ascii="Times New Roman" w:hAnsi="Times New Roman"/>
        </w:rPr>
        <w:t>C</w:t>
      </w:r>
      <w:r w:rsidRPr="001008FE">
        <w:rPr>
          <w:rFonts w:ascii="Times New Roman" w:eastAsia="楷体" w:hAnsi="Times New Roman"/>
        </w:rPr>
        <w:t>正确，</w:t>
      </w:r>
      <w:r w:rsidRPr="001008FE">
        <w:rPr>
          <w:rFonts w:ascii="Times New Roman" w:hAnsi="Times New Roman"/>
        </w:rPr>
        <w:t>D</w:t>
      </w:r>
      <w:r w:rsidRPr="001008FE">
        <w:rPr>
          <w:rFonts w:ascii="Times New Roman" w:eastAsia="楷体" w:hAnsi="Times New Roman"/>
        </w:rPr>
        <w:t>错误。</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noProof/>
        </w:rPr>
        <w:drawing>
          <wp:inline distT="0" distB="0" distL="0" distR="0" wp14:anchorId="07286092" wp14:editId="330D7797">
            <wp:extent cx="1041400" cy="322580"/>
            <wp:effectExtent l="0" t="0" r="6350" b="1270"/>
            <wp:docPr id="139" name="image4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1400" cy="322580"/>
                    </a:xfrm>
                    <a:prstGeom prst="rect">
                      <a:avLst/>
                    </a:prstGeom>
                    <a:noFill/>
                    <a:ln>
                      <a:noFill/>
                    </a:ln>
                  </pic:spPr>
                </pic:pic>
              </a:graphicData>
            </a:graphic>
          </wp:inline>
        </w:drawing>
      </w:r>
      <w:r w:rsidRPr="001008FE">
        <w:rPr>
          <w:rFonts w:ascii="Times New Roman" w:hAnsi="Times New Roman"/>
        </w:rPr>
        <w:t xml:space="preserve">　</w:t>
      </w:r>
      <w:r w:rsidRPr="001008FE">
        <w:rPr>
          <w:rFonts w:ascii="Times New Roman" w:eastAsia="楷体" w:hAnsi="Times New Roman"/>
        </w:rPr>
        <w:t>[</w:t>
      </w:r>
      <w:r w:rsidRPr="001008FE">
        <w:rPr>
          <w:rFonts w:ascii="Times New Roman" w:hAnsi="Times New Roman"/>
        </w:rPr>
        <w:t>7</w:t>
      </w:r>
      <w:r w:rsidRPr="001008FE">
        <w:rPr>
          <w:rFonts w:ascii="Times New Roman" w:hAnsi="Times New Roman"/>
          <w:i/>
        </w:rPr>
        <w:t>~</w:t>
      </w:r>
      <w:r w:rsidRPr="001008FE">
        <w:rPr>
          <w:rFonts w:ascii="Times New Roman" w:hAnsi="Times New Roman"/>
        </w:rPr>
        <w:t>9</w:t>
      </w:r>
      <w:r w:rsidRPr="001008FE">
        <w:rPr>
          <w:rFonts w:ascii="Times New Roman" w:eastAsia="楷体" w:hAnsi="Times New Roman"/>
        </w:rPr>
        <w:t>题，每题</w:t>
      </w:r>
      <w:r w:rsidRPr="001008FE">
        <w:rPr>
          <w:rFonts w:ascii="Times New Roman" w:hAnsi="Times New Roman"/>
        </w:rPr>
        <w:t>6</w:t>
      </w:r>
      <w:r w:rsidRPr="001008FE">
        <w:rPr>
          <w:rFonts w:ascii="Times New Roman" w:eastAsia="楷体" w:hAnsi="Times New Roman"/>
        </w:rPr>
        <w:t>分</w:t>
      </w:r>
      <w:r w:rsidRPr="001008FE">
        <w:rPr>
          <w:rFonts w:ascii="Times New Roman" w:eastAsia="楷体"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7</w:t>
      </w:r>
      <w:r w:rsidRPr="00D50237">
        <w:rPr>
          <w:rFonts w:ascii="Times New Roman" w:hAnsi="Times New Roman"/>
        </w:rPr>
        <w:t>.</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广东广州市执信中学月考</w:t>
      </w:r>
      <w:r w:rsidRPr="001008FE">
        <w:rPr>
          <w:rFonts w:ascii="Times New Roman" w:eastAsia="楷体" w:hAnsi="Times New Roman"/>
        </w:rPr>
        <w:t>)</w:t>
      </w:r>
      <w:r w:rsidRPr="001008FE">
        <w:rPr>
          <w:rFonts w:ascii="Times New Roman" w:hAnsi="Times New Roman"/>
        </w:rPr>
        <w:t>甲、乙、丙、丁四幅图涉及不同的原子物理知识，下列说法正确的是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EF750C" w:rsidRPr="001008FE" w:rsidRDefault="00EF750C" w:rsidP="00EF750C">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26B19853" wp14:editId="062D7209">
            <wp:extent cx="2590165" cy="1511935"/>
            <wp:effectExtent l="0" t="0" r="635" b="0"/>
            <wp:docPr id="140" name="image4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165" cy="1511935"/>
                    </a:xfrm>
                    <a:prstGeom prst="rect">
                      <a:avLst/>
                    </a:prstGeom>
                    <a:noFill/>
                    <a:ln>
                      <a:noFill/>
                    </a:ln>
                  </pic:spPr>
                </pic:pic>
              </a:graphicData>
            </a:graphic>
          </wp:inline>
        </w:drawing>
      </w:r>
    </w:p>
    <w:p w:rsidR="00EF750C" w:rsidRPr="001008FE" w:rsidRDefault="00EF750C" w:rsidP="00EF750C">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187C7A7F" wp14:editId="7A740897">
            <wp:extent cx="2738120" cy="972820"/>
            <wp:effectExtent l="0" t="0" r="5080" b="0"/>
            <wp:docPr id="141" name="image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8120" cy="972820"/>
                    </a:xfrm>
                    <a:prstGeom prst="rect">
                      <a:avLst/>
                    </a:prstGeom>
                    <a:noFill/>
                    <a:ln>
                      <a:noFill/>
                    </a:ln>
                  </pic:spPr>
                </pic:pic>
              </a:graphicData>
            </a:graphic>
          </wp:inline>
        </w:drawing>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图甲说明少量电子的运动表现为粒子性，大量电子的运动表现为波动性</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图乙的</w:t>
      </w:r>
      <w:r w:rsidRPr="001008FE">
        <w:rPr>
          <w:rFonts w:ascii="Times New Roman" w:hAnsi="Times New Roman"/>
        </w:rPr>
        <w:t>α</w:t>
      </w:r>
      <w:r w:rsidRPr="001008FE">
        <w:rPr>
          <w:rFonts w:ascii="Times New Roman" w:hAnsi="Times New Roman"/>
        </w:rPr>
        <w:t>粒子散射实验中，当显微镜放在</w:t>
      </w:r>
      <w:r w:rsidRPr="001008FE">
        <w:rPr>
          <w:rFonts w:ascii="Times New Roman" w:hAnsi="Times New Roman"/>
          <w:i/>
        </w:rPr>
        <w:t>D</w:t>
      </w:r>
      <w:r w:rsidRPr="001008FE">
        <w:rPr>
          <w:rFonts w:ascii="Times New Roman" w:hAnsi="Times New Roman"/>
        </w:rPr>
        <w:t>位置时，荧光屏上观察到大量闪光</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rPr>
        <w:t>.</w:t>
      </w:r>
      <w:r w:rsidRPr="001008FE">
        <w:rPr>
          <w:rFonts w:ascii="Times New Roman" w:hAnsi="Times New Roman"/>
        </w:rPr>
        <w:t>图丙中</w:t>
      </w:r>
      <w:r w:rsidRPr="001008FE">
        <w:rPr>
          <w:rFonts w:ascii="Times New Roman" w:hAnsi="Times New Roman"/>
          <w:vertAlign w:val="superscript"/>
        </w:rPr>
        <w:t>14</w:t>
      </w:r>
      <w:r w:rsidRPr="001008FE">
        <w:rPr>
          <w:rFonts w:ascii="Times New Roman" w:hAnsi="Times New Roman"/>
        </w:rPr>
        <w:t>C</w:t>
      </w:r>
      <w:r w:rsidRPr="001008FE">
        <w:rPr>
          <w:rFonts w:ascii="Times New Roman" w:hAnsi="Times New Roman"/>
        </w:rPr>
        <w:t>的半衰期是</w:t>
      </w:r>
      <w:r w:rsidRPr="001008FE">
        <w:rPr>
          <w:rFonts w:ascii="Times New Roman" w:hAnsi="Times New Roman"/>
        </w:rPr>
        <w:t>5 730</w:t>
      </w:r>
      <w:r w:rsidRPr="001008FE">
        <w:rPr>
          <w:rFonts w:ascii="Times New Roman" w:hAnsi="Times New Roman"/>
        </w:rPr>
        <w:t>年，则</w:t>
      </w:r>
      <w:r w:rsidRPr="001008FE">
        <w:rPr>
          <w:rFonts w:ascii="Times New Roman" w:hAnsi="Times New Roman"/>
        </w:rPr>
        <w:t>20</w:t>
      </w:r>
      <w:r w:rsidRPr="001008FE">
        <w:rPr>
          <w:rFonts w:ascii="Times New Roman" w:hAnsi="Times New Roman"/>
        </w:rPr>
        <w:t>个</w:t>
      </w:r>
      <w:r w:rsidRPr="001008FE">
        <w:rPr>
          <w:rFonts w:ascii="Times New Roman" w:hAnsi="Times New Roman"/>
          <w:vertAlign w:val="superscript"/>
        </w:rPr>
        <w:t>14</w:t>
      </w:r>
      <w:r w:rsidRPr="001008FE">
        <w:rPr>
          <w:rFonts w:ascii="Times New Roman" w:hAnsi="Times New Roman"/>
        </w:rPr>
        <w:t>C</w:t>
      </w:r>
      <w:r w:rsidRPr="001008FE">
        <w:rPr>
          <w:rFonts w:ascii="Times New Roman" w:hAnsi="Times New Roman"/>
        </w:rPr>
        <w:t>经过</w:t>
      </w:r>
      <w:r w:rsidRPr="001008FE">
        <w:rPr>
          <w:rFonts w:ascii="Times New Roman" w:hAnsi="Times New Roman"/>
        </w:rPr>
        <w:t>11 460</w:t>
      </w:r>
      <w:r w:rsidRPr="001008FE">
        <w:rPr>
          <w:rFonts w:ascii="Times New Roman" w:hAnsi="Times New Roman"/>
        </w:rPr>
        <w:t>年还剩</w:t>
      </w:r>
      <w:r w:rsidRPr="001008FE">
        <w:rPr>
          <w:rFonts w:ascii="Times New Roman" w:hAnsi="Times New Roman"/>
        </w:rPr>
        <w:t>5</w:t>
      </w:r>
      <w:r w:rsidRPr="001008FE">
        <w:rPr>
          <w:rFonts w:ascii="Times New Roman" w:hAnsi="Times New Roman"/>
        </w:rPr>
        <w:t>个</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rPr>
        <w:t>.</w:t>
      </w:r>
      <w:r w:rsidRPr="001008FE">
        <w:rPr>
          <w:rFonts w:ascii="Times New Roman" w:hAnsi="Times New Roman"/>
        </w:rPr>
        <w:t>图丁中轧制钢板时需要动态监测钢板的厚度，探测器接收到的可能是</w:t>
      </w:r>
      <w:r w:rsidRPr="001008FE">
        <w:rPr>
          <w:rFonts w:ascii="Times New Roman" w:hAnsi="Times New Roman"/>
        </w:rPr>
        <w:t>α</w:t>
      </w:r>
      <w:r w:rsidRPr="001008FE">
        <w:rPr>
          <w:rFonts w:ascii="Times New Roman" w:hAnsi="Times New Roman"/>
        </w:rPr>
        <w:t>射线</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A</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题图甲说明少量电子的运动表现为粒子性，大量电子的运动表现为波动性，故</w:t>
      </w:r>
      <w:r w:rsidRPr="001008FE">
        <w:rPr>
          <w:rFonts w:ascii="Times New Roman" w:hAnsi="Times New Roman"/>
        </w:rPr>
        <w:t>A</w:t>
      </w:r>
      <w:r w:rsidRPr="001008FE">
        <w:rPr>
          <w:rFonts w:ascii="Times New Roman" w:eastAsia="楷体" w:hAnsi="Times New Roman"/>
        </w:rPr>
        <w:t>正确；题图乙的</w:t>
      </w:r>
      <w:r w:rsidRPr="001008FE">
        <w:rPr>
          <w:rFonts w:ascii="Times New Roman" w:hAnsi="Times New Roman"/>
        </w:rPr>
        <w:t>α</w:t>
      </w:r>
      <w:r w:rsidRPr="001008FE">
        <w:rPr>
          <w:rFonts w:ascii="Times New Roman" w:eastAsia="楷体" w:hAnsi="Times New Roman"/>
        </w:rPr>
        <w:t>粒子散射实验中，因为很少有</w:t>
      </w:r>
      <w:r w:rsidRPr="001008FE">
        <w:rPr>
          <w:rFonts w:ascii="Times New Roman" w:hAnsi="Times New Roman"/>
        </w:rPr>
        <w:t>α</w:t>
      </w:r>
      <w:r w:rsidRPr="001008FE">
        <w:rPr>
          <w:rFonts w:ascii="Times New Roman" w:eastAsia="楷体" w:hAnsi="Times New Roman"/>
        </w:rPr>
        <w:t>粒子发生大角度散射，则当显微镜放在</w:t>
      </w:r>
      <w:r w:rsidRPr="001008FE">
        <w:rPr>
          <w:rFonts w:ascii="Times New Roman" w:hAnsi="Times New Roman"/>
          <w:i/>
        </w:rPr>
        <w:t>D</w:t>
      </w:r>
      <w:r w:rsidRPr="001008FE">
        <w:rPr>
          <w:rFonts w:ascii="Times New Roman" w:eastAsia="楷体" w:hAnsi="Times New Roman"/>
        </w:rPr>
        <w:t>位置时，荧光屏上能观察到闪光，只是概率很低，故</w:t>
      </w:r>
      <w:r w:rsidRPr="001008FE">
        <w:rPr>
          <w:rFonts w:ascii="Times New Roman" w:hAnsi="Times New Roman"/>
        </w:rPr>
        <w:t>B</w:t>
      </w:r>
      <w:r w:rsidRPr="001008FE">
        <w:rPr>
          <w:rFonts w:ascii="Times New Roman" w:eastAsia="楷体" w:hAnsi="Times New Roman"/>
        </w:rPr>
        <w:t>错误；半衰期是针对大量样本才成立的统计学规律，对少数个体不成立，故</w:t>
      </w:r>
      <w:r w:rsidRPr="001008FE">
        <w:rPr>
          <w:rFonts w:ascii="Times New Roman" w:hAnsi="Times New Roman"/>
        </w:rPr>
        <w:t>C</w:t>
      </w:r>
      <w:r w:rsidRPr="001008FE">
        <w:rPr>
          <w:rFonts w:ascii="Times New Roman" w:eastAsia="楷体" w:hAnsi="Times New Roman"/>
        </w:rPr>
        <w:t>错误；</w:t>
      </w:r>
      <w:r w:rsidRPr="001008FE">
        <w:rPr>
          <w:rFonts w:ascii="Times New Roman" w:hAnsi="Times New Roman"/>
        </w:rPr>
        <w:t>α</w:t>
      </w:r>
      <w:r w:rsidRPr="001008FE">
        <w:rPr>
          <w:rFonts w:ascii="Times New Roman" w:eastAsia="楷体" w:hAnsi="Times New Roman"/>
        </w:rPr>
        <w:t>射线的穿透能力很弱，不能透过钢板，故</w:t>
      </w:r>
      <w:r w:rsidRPr="001008FE">
        <w:rPr>
          <w:rFonts w:ascii="Times New Roman" w:hAnsi="Times New Roman"/>
        </w:rPr>
        <w:t>D</w:t>
      </w:r>
      <w:r w:rsidRPr="001008FE">
        <w:rPr>
          <w:rFonts w:ascii="Times New Roman" w:eastAsia="楷体" w:hAnsi="Times New Roman"/>
        </w:rPr>
        <w:t>错误。</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8</w:t>
      </w:r>
      <w:r w:rsidRPr="00D50237">
        <w:rPr>
          <w:rFonts w:ascii="Times New Roman" w:hAnsi="Times New Roman"/>
        </w:rPr>
        <w:t>.</w:t>
      </w:r>
      <w:r w:rsidRPr="001008FE">
        <w:rPr>
          <w:rFonts w:ascii="Times New Roman" w:hAnsi="Times New Roman"/>
        </w:rPr>
        <w:t>太阳目前处于主序星阶段，氢燃烧殆尽后将发生氦闪，进入红巨星阶段，</w:t>
      </w:r>
      <w:r w:rsidRPr="001008FE">
        <w:rPr>
          <w:rFonts w:asciiTheme="majorEastAsia" w:eastAsiaTheme="majorEastAsia" w:hAnsiTheme="majorEastAsia"/>
        </w:rPr>
        <w:t>“</w:t>
      </w:r>
      <w:r w:rsidRPr="001008FE">
        <w:rPr>
          <w:rFonts w:ascii="Times New Roman" w:hAnsi="Times New Roman"/>
        </w:rPr>
        <w:t>氦闪</w:t>
      </w:r>
      <w:r w:rsidRPr="001008FE">
        <w:rPr>
          <w:rFonts w:asciiTheme="majorEastAsia" w:eastAsiaTheme="majorEastAsia" w:hAnsiTheme="majorEastAsia"/>
        </w:rPr>
        <w:t>”</w:t>
      </w:r>
      <w:r w:rsidRPr="001008FE">
        <w:rPr>
          <w:rFonts w:ascii="Times New Roman" w:hAnsi="Times New Roman"/>
        </w:rPr>
        <w:t>是氦</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hAnsi="Times New Roman"/>
        </w:rPr>
        <w:t>的聚变变成碳的过程，</w:t>
      </w:r>
      <m:oMath>
        <m:sSubSup>
          <m:sSubSupPr>
            <m:ctrlPr>
              <w:rPr>
                <w:rFonts w:ascii="Cambria Math" w:hAnsi="Cambria Math"/>
              </w:rPr>
            </m:ctrlPr>
          </m:sSubSupPr>
          <m:e>
            <m:r>
              <m:rPr>
                <m:sty m:val="p"/>
              </m:rPr>
              <w:rPr>
                <w:rFonts w:ascii="Cambria Math" w:hAnsi="Cambria Math"/>
              </w:rPr>
              <m:t>2</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4</m:t>
            </m:r>
          </m:sub>
          <m:sup>
            <m:r>
              <m:rPr>
                <m:sty m:val="p"/>
              </m:rPr>
              <w:rPr>
                <w:rFonts w:ascii="Cambria Math" w:hAnsi="Cambria Math"/>
              </w:rPr>
              <m:t>8</m:t>
            </m:r>
          </m:sup>
        </m:sSubSup>
      </m:oMath>
      <w:r w:rsidRPr="001008FE">
        <w:rPr>
          <w:rFonts w:ascii="Times New Roman" w:hAnsi="Times New Roman"/>
        </w:rPr>
        <w:t>Be</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4</m:t>
            </m:r>
          </m:sub>
          <m:sup>
            <m:r>
              <m:rPr>
                <m:sty m:val="p"/>
              </m:rPr>
              <w:rPr>
                <w:rFonts w:ascii="Cambria Math" w:hAnsi="Cambria Math"/>
              </w:rPr>
              <m:t>8</m:t>
            </m:r>
          </m:sup>
        </m:sSubSup>
      </m:oMath>
      <w:r w:rsidRPr="001008FE">
        <w:rPr>
          <w:rFonts w:ascii="Times New Roman" w:hAnsi="Times New Roman"/>
        </w:rPr>
        <w:t>Be</w:t>
      </w:r>
      <w:r w:rsidRPr="001008FE">
        <w:rPr>
          <w:rFonts w:ascii="Times New Roman" w:hAnsi="Times New Roman"/>
        </w:rPr>
        <w:t>极不稳定，短时间再结合一个氦变成碳的过程</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4</m:t>
            </m:r>
          </m:sub>
          <m:sup>
            <m:r>
              <m:rPr>
                <m:sty m:val="p"/>
              </m:rPr>
              <w:rPr>
                <w:rFonts w:ascii="Cambria Math" w:hAnsi="Cambria Math"/>
              </w:rPr>
              <m:t>8</m:t>
            </m:r>
          </m:sup>
        </m:sSubSup>
      </m:oMath>
      <w:r w:rsidRPr="001008FE">
        <w:rPr>
          <w:rFonts w:ascii="Times New Roman" w:hAnsi="Times New Roman"/>
        </w:rPr>
        <w:t>Be</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 xml:space="preserve">  6</m:t>
            </m:r>
          </m:sub>
          <m:sup>
            <m:r>
              <m:rPr>
                <m:sty m:val="p"/>
              </m:rPr>
              <w:rPr>
                <w:rFonts w:ascii="Cambria Math" w:hAnsi="Cambria Math"/>
              </w:rPr>
              <m:t>12</m:t>
            </m:r>
          </m:sup>
        </m:sSubSup>
      </m:oMath>
      <w:r w:rsidRPr="001008FE">
        <w:rPr>
          <w:rFonts w:ascii="Times New Roman" w:hAnsi="Times New Roman"/>
        </w:rPr>
        <w:t>C</w:t>
      </w:r>
      <w:r w:rsidRPr="001008FE">
        <w:rPr>
          <w:rFonts w:ascii="Times New Roman" w:hAnsi="Times New Roman"/>
        </w:rPr>
        <w:t>，已知原子核的比结合能</w:t>
      </w:r>
      <w:r w:rsidRPr="001008FE">
        <w:rPr>
          <w:rFonts w:ascii="Times New Roman" w:hAnsi="Times New Roman"/>
        </w:rPr>
        <w:t>—</w:t>
      </w:r>
      <w:r w:rsidRPr="001008FE">
        <w:rPr>
          <w:rFonts w:ascii="Times New Roman" w:hAnsi="Times New Roman"/>
        </w:rPr>
        <w:t>质量数的图像如图</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hAnsi="Times New Roman"/>
        </w:rPr>
        <w:t>的纵坐标为</w:t>
      </w:r>
      <w:r w:rsidRPr="001008FE">
        <w:rPr>
          <w:rFonts w:ascii="Times New Roman" w:hAnsi="Times New Roman"/>
        </w:rPr>
        <w:t>7</w:t>
      </w:r>
      <w:r w:rsidRPr="00D50237">
        <w:rPr>
          <w:rFonts w:ascii="Times New Roman" w:hAnsi="Times New Roman"/>
        </w:rPr>
        <w:t>.</w:t>
      </w:r>
      <w:r w:rsidRPr="001008FE">
        <w:rPr>
          <w:rFonts w:ascii="Times New Roman" w:hAnsi="Times New Roman"/>
        </w:rPr>
        <w:t>08</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 xml:space="preserve">  6</m:t>
            </m:r>
          </m:sub>
          <m:sup>
            <m:r>
              <m:rPr>
                <m:sty m:val="p"/>
              </m:rPr>
              <w:rPr>
                <w:rFonts w:ascii="Cambria Math" w:hAnsi="Cambria Math"/>
              </w:rPr>
              <m:t>12</m:t>
            </m:r>
          </m:sup>
        </m:sSubSup>
      </m:oMath>
      <w:r w:rsidRPr="001008FE">
        <w:rPr>
          <w:rFonts w:ascii="Times New Roman" w:hAnsi="Times New Roman"/>
        </w:rPr>
        <w:t>C</w:t>
      </w:r>
      <w:r w:rsidRPr="001008FE">
        <w:rPr>
          <w:rFonts w:ascii="Times New Roman" w:hAnsi="Times New Roman"/>
        </w:rPr>
        <w:t>的纵坐标为</w:t>
      </w:r>
      <w:r w:rsidRPr="001008FE">
        <w:rPr>
          <w:rFonts w:ascii="Times New Roman" w:hAnsi="Times New Roman"/>
        </w:rPr>
        <w:t>7</w:t>
      </w:r>
      <w:r w:rsidRPr="00D50237">
        <w:rPr>
          <w:rFonts w:ascii="Times New Roman" w:hAnsi="Times New Roman"/>
        </w:rPr>
        <w:t>.</w:t>
      </w:r>
      <w:r w:rsidRPr="001008FE">
        <w:rPr>
          <w:rFonts w:ascii="Times New Roman" w:hAnsi="Times New Roman"/>
        </w:rPr>
        <w:t>69</w:t>
      </w:r>
      <w:r w:rsidRPr="001008FE">
        <w:rPr>
          <w:rFonts w:ascii="Times New Roman" w:hAnsi="Times New Roman"/>
        </w:rPr>
        <w:t>，下列说法中正确的是</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EF750C" w:rsidRPr="001008FE" w:rsidRDefault="00EF750C" w:rsidP="00EF750C">
      <w:pPr>
        <w:tabs>
          <w:tab w:val="left" w:pos="2268"/>
          <w:tab w:val="left" w:pos="4395"/>
          <w:tab w:val="left" w:pos="6663"/>
        </w:tabs>
        <w:spacing w:line="360" w:lineRule="auto"/>
        <w:jc w:val="center"/>
        <w:rPr>
          <w:rFonts w:ascii="Times New Roman" w:hAnsi="Times New Roman"/>
        </w:rPr>
      </w:pPr>
      <w:r w:rsidRPr="001008FE">
        <w:rPr>
          <w:rFonts w:ascii="Times New Roman" w:hAnsi="Times New Roman"/>
          <w:noProof/>
        </w:rPr>
        <w:drawing>
          <wp:inline distT="0" distB="0" distL="0" distR="0" wp14:anchorId="507A7A5F" wp14:editId="05B56F8C">
            <wp:extent cx="2590165" cy="1691640"/>
            <wp:effectExtent l="0" t="0" r="635" b="3810"/>
            <wp:docPr id="142" name="image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0165" cy="1691640"/>
                    </a:xfrm>
                    <a:prstGeom prst="rect">
                      <a:avLst/>
                    </a:prstGeom>
                    <a:noFill/>
                    <a:ln>
                      <a:noFill/>
                    </a:ln>
                  </pic:spPr>
                </pic:pic>
              </a:graphicData>
            </a:graphic>
          </wp:inline>
        </w:drawing>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原子核的结合能越大，原子核就越稳定</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一次</w:t>
      </w:r>
      <w:r w:rsidRPr="001008FE">
        <w:rPr>
          <w:rFonts w:asciiTheme="majorEastAsia" w:eastAsiaTheme="majorEastAsia" w:hAnsiTheme="majorEastAsia"/>
        </w:rPr>
        <w:t>“</w:t>
      </w:r>
      <w:r w:rsidRPr="001008FE">
        <w:rPr>
          <w:rFonts w:ascii="Times New Roman" w:hAnsi="Times New Roman"/>
        </w:rPr>
        <w:t>氦闪</w:t>
      </w:r>
      <w:r w:rsidRPr="001008FE">
        <w:rPr>
          <w:rFonts w:asciiTheme="majorEastAsia" w:eastAsiaTheme="majorEastAsia" w:hAnsiTheme="majorEastAsia"/>
        </w:rPr>
        <w:t>”</w:t>
      </w:r>
      <w:r w:rsidRPr="001008FE">
        <w:rPr>
          <w:rFonts w:ascii="Times New Roman" w:hAnsi="Times New Roman"/>
        </w:rPr>
        <w:t>放出的核能为</w:t>
      </w:r>
      <w:r w:rsidRPr="001008FE">
        <w:rPr>
          <w:rFonts w:ascii="Times New Roman" w:hAnsi="Times New Roman"/>
        </w:rPr>
        <w:t>7</w:t>
      </w:r>
      <w:r w:rsidRPr="00D50237">
        <w:rPr>
          <w:rFonts w:ascii="Times New Roman" w:hAnsi="Times New Roman"/>
        </w:rPr>
        <w:t>.</w:t>
      </w:r>
      <w:r w:rsidRPr="001008FE">
        <w:rPr>
          <w:rFonts w:ascii="Times New Roman" w:hAnsi="Times New Roman"/>
        </w:rPr>
        <w:t>32 MeV</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hAnsi="Times New Roman"/>
        </w:rPr>
        <w:t>的核子平均质量小于</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6</m:t>
            </m:r>
          </m:sub>
          <m:sup>
            <m:r>
              <m:rPr>
                <m:sty m:val="p"/>
              </m:rPr>
              <w:rPr>
                <w:rFonts w:ascii="Cambria Math" w:hAnsi="Cambria Math"/>
              </w:rPr>
              <m:t>12</m:t>
            </m:r>
          </m:sup>
        </m:sSubSup>
      </m:oMath>
      <w:r w:rsidRPr="001008FE">
        <w:rPr>
          <w:rFonts w:ascii="Times New Roman" w:hAnsi="Times New Roman"/>
        </w:rPr>
        <w:t>C</w:t>
      </w:r>
      <w:r w:rsidRPr="001008FE">
        <w:rPr>
          <w:rFonts w:ascii="Times New Roman" w:hAnsi="Times New Roman"/>
        </w:rPr>
        <w:t>的核子平均质量</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hAnsi="Times New Roman"/>
        </w:rPr>
        <w:t>的结合能为</w:t>
      </w:r>
      <w:r w:rsidRPr="001008FE">
        <w:rPr>
          <w:rFonts w:ascii="Times New Roman" w:hAnsi="Times New Roman"/>
        </w:rPr>
        <w:t>7</w:t>
      </w:r>
      <w:r w:rsidRPr="00D50237">
        <w:rPr>
          <w:rFonts w:ascii="Times New Roman" w:hAnsi="Times New Roman"/>
        </w:rPr>
        <w:t>.</w:t>
      </w:r>
      <w:r w:rsidRPr="001008FE">
        <w:rPr>
          <w:rFonts w:ascii="Times New Roman" w:hAnsi="Times New Roman"/>
        </w:rPr>
        <w:t>08 MeV</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B</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原子核的比结合能越大，原子核就越稳定，</w:t>
      </w:r>
      <w:r w:rsidRPr="001008FE">
        <w:rPr>
          <w:rFonts w:ascii="Times New Roman" w:hAnsi="Times New Roman"/>
        </w:rPr>
        <w:t>A</w:t>
      </w:r>
      <w:r w:rsidRPr="001008FE">
        <w:rPr>
          <w:rFonts w:ascii="Times New Roman" w:eastAsia="楷体" w:hAnsi="Times New Roman"/>
        </w:rPr>
        <w:t>错误；一次</w:t>
      </w:r>
      <w:r w:rsidRPr="001008FE">
        <w:rPr>
          <w:rFonts w:asciiTheme="majorEastAsia" w:eastAsiaTheme="majorEastAsia" w:hAnsiTheme="majorEastAsia"/>
        </w:rPr>
        <w:t>“</w:t>
      </w:r>
      <w:r w:rsidRPr="001008FE">
        <w:rPr>
          <w:rFonts w:ascii="Times New Roman" w:eastAsia="楷体" w:hAnsi="Times New Roman"/>
        </w:rPr>
        <w:t>氦闪</w:t>
      </w:r>
      <w:r w:rsidRPr="001008FE">
        <w:rPr>
          <w:rFonts w:asciiTheme="majorEastAsia" w:eastAsiaTheme="majorEastAsia" w:hAnsiTheme="majorEastAsia"/>
        </w:rPr>
        <w:t>”</w:t>
      </w:r>
      <w:r w:rsidRPr="001008FE">
        <w:rPr>
          <w:rFonts w:ascii="Times New Roman" w:eastAsia="楷体" w:hAnsi="Times New Roman"/>
        </w:rPr>
        <w:t>放出的核能为</w:t>
      </w:r>
      <w:r w:rsidRPr="001008FE">
        <w:rPr>
          <w:rFonts w:ascii="Times New Roman" w:hAnsi="Times New Roman"/>
        </w:rPr>
        <w:t>12</w:t>
      </w:r>
      <w:r w:rsidRPr="001008FE">
        <w:rPr>
          <w:rFonts w:asciiTheme="majorEastAsia" w:eastAsiaTheme="majorEastAsia" w:hAnsiTheme="majorEastAsia"/>
        </w:rPr>
        <w:t>×</w:t>
      </w:r>
      <w:r w:rsidRPr="001008FE">
        <w:rPr>
          <w:rFonts w:ascii="Times New Roman" w:hAnsi="Times New Roman"/>
        </w:rPr>
        <w:t>7</w:t>
      </w:r>
      <w:r w:rsidRPr="00D50237">
        <w:rPr>
          <w:rFonts w:ascii="Times New Roman" w:hAnsi="Times New Roman"/>
        </w:rPr>
        <w:t>.</w:t>
      </w:r>
      <w:r w:rsidRPr="001008FE">
        <w:rPr>
          <w:rFonts w:ascii="Times New Roman" w:hAnsi="Times New Roman"/>
        </w:rPr>
        <w:t>69</w:t>
      </w:r>
      <w:r w:rsidRPr="001008FE">
        <w:rPr>
          <w:rFonts w:ascii="Times New Roman" w:eastAsia="楷体" w:hAnsi="Times New Roman"/>
        </w:rPr>
        <w:t xml:space="preserve"> </w:t>
      </w:r>
      <w:r w:rsidRPr="001008FE">
        <w:rPr>
          <w:rFonts w:ascii="Times New Roman" w:hAnsi="Times New Roman"/>
        </w:rPr>
        <w:t>MeV-3</w:t>
      </w:r>
      <w:r w:rsidRPr="001008FE">
        <w:rPr>
          <w:rFonts w:asciiTheme="majorEastAsia" w:eastAsiaTheme="majorEastAsia" w:hAnsiTheme="majorEastAsia"/>
        </w:rPr>
        <w:t>×</w:t>
      </w:r>
      <w:r w:rsidRPr="001008FE">
        <w:rPr>
          <w:rFonts w:ascii="Times New Roman" w:hAnsi="Times New Roman"/>
        </w:rPr>
        <w:t>4</w:t>
      </w:r>
      <w:r w:rsidRPr="001008FE">
        <w:rPr>
          <w:rFonts w:asciiTheme="majorEastAsia" w:eastAsiaTheme="majorEastAsia" w:hAnsiTheme="majorEastAsia"/>
        </w:rPr>
        <w:t>×</w:t>
      </w:r>
      <w:r w:rsidRPr="001008FE">
        <w:rPr>
          <w:rFonts w:ascii="Times New Roman" w:hAnsi="Times New Roman"/>
        </w:rPr>
        <w:t>7</w:t>
      </w:r>
      <w:r w:rsidRPr="00D50237">
        <w:rPr>
          <w:rFonts w:ascii="Times New Roman" w:hAnsi="Times New Roman"/>
        </w:rPr>
        <w:t>.</w:t>
      </w:r>
      <w:r w:rsidRPr="001008FE">
        <w:rPr>
          <w:rFonts w:ascii="Times New Roman" w:hAnsi="Times New Roman"/>
        </w:rPr>
        <w:t>08</w:t>
      </w:r>
      <w:r w:rsidRPr="001008FE">
        <w:rPr>
          <w:rFonts w:ascii="Times New Roman" w:eastAsia="楷体" w:hAnsi="Times New Roman"/>
        </w:rPr>
        <w:t xml:space="preserve"> </w:t>
      </w:r>
      <w:r w:rsidRPr="001008FE">
        <w:rPr>
          <w:rFonts w:ascii="Times New Roman" w:hAnsi="Times New Roman"/>
        </w:rPr>
        <w:t>MeV=7</w:t>
      </w:r>
      <w:r w:rsidRPr="00D50237">
        <w:rPr>
          <w:rFonts w:ascii="Times New Roman" w:hAnsi="Times New Roman"/>
        </w:rPr>
        <w:t>.</w:t>
      </w:r>
      <w:r w:rsidRPr="001008FE">
        <w:rPr>
          <w:rFonts w:ascii="Times New Roman" w:hAnsi="Times New Roman"/>
        </w:rPr>
        <w:t>32</w:t>
      </w:r>
      <w:r w:rsidRPr="001008FE">
        <w:rPr>
          <w:rFonts w:ascii="Times New Roman" w:eastAsia="楷体" w:hAnsi="Times New Roman"/>
        </w:rPr>
        <w:t xml:space="preserve"> </w:t>
      </w:r>
      <w:r w:rsidRPr="001008FE">
        <w:rPr>
          <w:rFonts w:ascii="Times New Roman" w:hAnsi="Times New Roman"/>
        </w:rPr>
        <w:t>MeV</w:t>
      </w:r>
      <w:r w:rsidRPr="001008FE">
        <w:rPr>
          <w:rFonts w:ascii="Times New Roman" w:eastAsia="楷体" w:hAnsi="Times New Roman"/>
        </w:rPr>
        <w:t>，</w:t>
      </w:r>
      <w:r w:rsidRPr="001008FE">
        <w:rPr>
          <w:rFonts w:ascii="Times New Roman" w:hAnsi="Times New Roman"/>
        </w:rPr>
        <w:t>B</w:t>
      </w:r>
      <w:r w:rsidRPr="001008FE">
        <w:rPr>
          <w:rFonts w:ascii="Times New Roman" w:eastAsia="楷体" w:hAnsi="Times New Roman"/>
        </w:rPr>
        <w:t>正确；反应过程中释放能量，核子有质量亏损，故</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eastAsia="楷体" w:hAnsi="Times New Roman"/>
        </w:rPr>
        <w:t>的核子平均质量大于</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 xml:space="preserve">  6</m:t>
            </m:r>
          </m:sub>
          <m:sup>
            <m:r>
              <m:rPr>
                <m:sty m:val="p"/>
              </m:rPr>
              <w:rPr>
                <w:rFonts w:ascii="Cambria Math" w:hAnsi="Cambria Math"/>
              </w:rPr>
              <m:t>12</m:t>
            </m:r>
          </m:sup>
        </m:sSubSup>
      </m:oMath>
      <w:r w:rsidRPr="001008FE">
        <w:rPr>
          <w:rFonts w:ascii="Times New Roman" w:hAnsi="Times New Roman"/>
        </w:rPr>
        <w:t>C</w:t>
      </w:r>
      <w:r w:rsidRPr="001008FE">
        <w:rPr>
          <w:rFonts w:ascii="Times New Roman" w:eastAsia="楷体" w:hAnsi="Times New Roman"/>
        </w:rPr>
        <w:t>的核子平均质量，</w:t>
      </w:r>
      <w:r w:rsidRPr="001008FE">
        <w:rPr>
          <w:rFonts w:ascii="Times New Roman" w:hAnsi="Times New Roman"/>
        </w:rPr>
        <w:t>C</w:t>
      </w:r>
      <w:r w:rsidRPr="001008FE">
        <w:rPr>
          <w:rFonts w:ascii="Times New Roman" w:eastAsia="楷体" w:hAnsi="Times New Roman"/>
        </w:rPr>
        <w:t>错误</w:t>
      </w:r>
      <w:r w:rsidRPr="001008FE">
        <w:rPr>
          <w:rFonts w:ascii="Times New Roman" w:eastAsia="楷体"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eastAsia="楷体" w:hAnsi="Times New Roman"/>
        </w:rPr>
        <w:t>的比结合能为</w:t>
      </w:r>
      <w:r w:rsidRPr="001008FE">
        <w:rPr>
          <w:rFonts w:ascii="Times New Roman" w:hAnsi="Times New Roman"/>
        </w:rPr>
        <w:t>7</w:t>
      </w:r>
      <w:r w:rsidRPr="00D50237">
        <w:rPr>
          <w:rFonts w:ascii="Times New Roman" w:hAnsi="Times New Roman"/>
        </w:rPr>
        <w:t>.</w:t>
      </w:r>
      <w:r w:rsidRPr="001008FE">
        <w:rPr>
          <w:rFonts w:ascii="Times New Roman" w:hAnsi="Times New Roman"/>
        </w:rPr>
        <w:t>08</w:t>
      </w:r>
      <w:r w:rsidRPr="001008FE">
        <w:rPr>
          <w:rFonts w:ascii="Times New Roman" w:eastAsia="楷体" w:hAnsi="Times New Roman"/>
        </w:rPr>
        <w:t xml:space="preserve"> </w:t>
      </w:r>
      <w:r w:rsidRPr="001008FE">
        <w:rPr>
          <w:rFonts w:ascii="Times New Roman" w:hAnsi="Times New Roman"/>
        </w:rPr>
        <w:t>MeV</w:t>
      </w:r>
      <w:r w:rsidRPr="001008FE">
        <w:rPr>
          <w:rFonts w:ascii="Times New Roman" w:eastAsia="楷体" w:hAnsi="Times New Roman"/>
        </w:rPr>
        <w:t>，结合能为</w:t>
      </w:r>
      <w:r w:rsidRPr="001008FE">
        <w:rPr>
          <w:rFonts w:ascii="Times New Roman" w:hAnsi="Times New Roman"/>
        </w:rPr>
        <w:t>4</w:t>
      </w:r>
      <w:r w:rsidRPr="001008FE">
        <w:rPr>
          <w:rFonts w:asciiTheme="majorEastAsia" w:eastAsiaTheme="majorEastAsia" w:hAnsiTheme="majorEastAsia"/>
        </w:rPr>
        <w:t>×</w:t>
      </w:r>
      <w:r w:rsidRPr="001008FE">
        <w:rPr>
          <w:rFonts w:ascii="Times New Roman" w:hAnsi="Times New Roman"/>
        </w:rPr>
        <w:t>7</w:t>
      </w:r>
      <w:r w:rsidRPr="00D50237">
        <w:rPr>
          <w:rFonts w:ascii="Times New Roman" w:hAnsi="Times New Roman"/>
        </w:rPr>
        <w:t>.</w:t>
      </w:r>
      <w:r w:rsidRPr="001008FE">
        <w:rPr>
          <w:rFonts w:ascii="Times New Roman" w:hAnsi="Times New Roman"/>
        </w:rPr>
        <w:t>08</w:t>
      </w:r>
      <w:r w:rsidRPr="001008FE">
        <w:rPr>
          <w:rFonts w:ascii="Times New Roman" w:eastAsia="楷体" w:hAnsi="Times New Roman"/>
        </w:rPr>
        <w:t xml:space="preserve"> </w:t>
      </w:r>
      <w:r w:rsidRPr="001008FE">
        <w:rPr>
          <w:rFonts w:ascii="Times New Roman" w:hAnsi="Times New Roman"/>
        </w:rPr>
        <w:t>MeV=28</w:t>
      </w:r>
      <w:r w:rsidRPr="00D50237">
        <w:rPr>
          <w:rFonts w:ascii="Times New Roman" w:hAnsi="Times New Roman"/>
        </w:rPr>
        <w:t>.</w:t>
      </w:r>
      <w:r w:rsidRPr="001008FE">
        <w:rPr>
          <w:rFonts w:ascii="Times New Roman" w:hAnsi="Times New Roman"/>
        </w:rPr>
        <w:t>32</w:t>
      </w:r>
      <w:r w:rsidRPr="001008FE">
        <w:rPr>
          <w:rFonts w:ascii="Times New Roman" w:eastAsia="楷体" w:hAnsi="Times New Roman"/>
        </w:rPr>
        <w:t xml:space="preserve"> </w:t>
      </w:r>
      <w:r w:rsidRPr="001008FE">
        <w:rPr>
          <w:rFonts w:ascii="Times New Roman" w:hAnsi="Times New Roman"/>
        </w:rPr>
        <w:t>MeV</w:t>
      </w:r>
      <w:r w:rsidRPr="001008FE">
        <w:rPr>
          <w:rFonts w:ascii="Times New Roman" w:eastAsia="楷体" w:hAnsi="Times New Roman"/>
        </w:rPr>
        <w:t>，</w:t>
      </w:r>
      <w:r w:rsidRPr="001008FE">
        <w:rPr>
          <w:rFonts w:ascii="Times New Roman" w:hAnsi="Times New Roman"/>
        </w:rPr>
        <w:t>D</w:t>
      </w:r>
      <w:r w:rsidRPr="001008FE">
        <w:rPr>
          <w:rFonts w:ascii="Times New Roman" w:eastAsia="楷体" w:hAnsi="Times New Roman"/>
        </w:rPr>
        <w:t>错误。</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9</w:t>
      </w:r>
      <w:r w:rsidRPr="00D50237">
        <w:rPr>
          <w:rFonts w:ascii="Times New Roman" w:hAnsi="Times New Roman"/>
        </w:rPr>
        <w:t>.</w:t>
      </w:r>
      <w:r w:rsidRPr="001008FE">
        <w:rPr>
          <w:rFonts w:ascii="Times New Roman" w:eastAsia="楷体" w:hAnsi="Times New Roman"/>
        </w:rPr>
        <w:t>(</w:t>
      </w:r>
      <w:r w:rsidRPr="001008FE">
        <w:rPr>
          <w:rFonts w:ascii="Times New Roman" w:eastAsia="楷体" w:hAnsi="Times New Roman"/>
        </w:rPr>
        <w:t>多选</w:t>
      </w:r>
      <w:r w:rsidRPr="001008FE">
        <w:rPr>
          <w:rFonts w:ascii="Times New Roman" w:eastAsia="楷体" w:hAnsi="Times New Roman"/>
        </w:rPr>
        <w:t>)(</w:t>
      </w:r>
      <w:r w:rsidRPr="001008FE">
        <w:rPr>
          <w:rFonts w:ascii="Times New Roman" w:hAnsi="Times New Roman"/>
        </w:rPr>
        <w:t>2025·</w:t>
      </w:r>
      <w:r w:rsidRPr="001008FE">
        <w:rPr>
          <w:rFonts w:ascii="Times New Roman" w:eastAsia="楷体" w:hAnsi="Times New Roman"/>
        </w:rPr>
        <w:t>福建卷</w:t>
      </w:r>
      <w:r w:rsidRPr="001008FE">
        <w:rPr>
          <w:rFonts w:ascii="Times New Roman" w:hAnsi="Times New Roman"/>
        </w:rPr>
        <w:t>·6</w:t>
      </w:r>
      <w:r w:rsidRPr="001008FE">
        <w:rPr>
          <w:rFonts w:ascii="Times New Roman" w:eastAsia="楷体" w:hAnsi="Times New Roman"/>
        </w:rPr>
        <w:t>)</w:t>
      </w:r>
      <w:r w:rsidRPr="001008FE">
        <w:rPr>
          <w:rFonts w:ascii="Times New Roman" w:hAnsi="Times New Roman"/>
        </w:rPr>
        <w:t>2025</w:t>
      </w:r>
      <w:r w:rsidRPr="001008FE">
        <w:rPr>
          <w:rFonts w:ascii="Times New Roman" w:hAnsi="Times New Roman"/>
        </w:rPr>
        <w:t>年，我国</w:t>
      </w:r>
      <w:r w:rsidRPr="001008FE">
        <w:rPr>
          <w:rFonts w:asciiTheme="majorEastAsia" w:eastAsiaTheme="majorEastAsia" w:hAnsiTheme="majorEastAsia"/>
        </w:rPr>
        <w:t>“</w:t>
      </w:r>
      <w:r w:rsidRPr="001008FE">
        <w:rPr>
          <w:rFonts w:ascii="Times New Roman" w:hAnsi="Times New Roman"/>
        </w:rPr>
        <w:t>人造太阳</w:t>
      </w:r>
      <w:r w:rsidRPr="001008FE">
        <w:rPr>
          <w:rFonts w:asciiTheme="majorEastAsia" w:eastAsiaTheme="majorEastAsia" w:hAnsiTheme="majorEastAsia"/>
        </w:rPr>
        <w:t>”</w:t>
      </w:r>
      <w:r w:rsidRPr="001008FE">
        <w:rPr>
          <w:rFonts w:ascii="Times New Roman" w:hAnsi="Times New Roman"/>
        </w:rPr>
        <w:t>实现了等离子体原子核温度超</w:t>
      </w:r>
      <w:r w:rsidRPr="001008FE">
        <w:rPr>
          <w:rFonts w:ascii="Times New Roman" w:hAnsi="Times New Roman"/>
        </w:rPr>
        <w:t>1</w:t>
      </w:r>
      <w:r w:rsidRPr="001008FE">
        <w:rPr>
          <w:rFonts w:ascii="Times New Roman" w:hAnsi="Times New Roman"/>
        </w:rPr>
        <w:t>亿度的突破。在</w:t>
      </w:r>
      <w:r w:rsidRPr="001008FE">
        <w:rPr>
          <w:rFonts w:ascii="Times New Roman" w:hAnsi="Times New Roman"/>
        </w:rPr>
        <w:t>1</w:t>
      </w:r>
      <w:r w:rsidRPr="001008FE">
        <w:rPr>
          <w:rFonts w:ascii="Times New Roman" w:hAnsi="Times New Roman"/>
        </w:rPr>
        <w:t>亿度的高温条件下，</w:t>
      </w:r>
      <w:r w:rsidRPr="001008FE">
        <w:rPr>
          <w:rFonts w:asciiTheme="majorEastAsia" w:eastAsiaTheme="majorEastAsia" w:hAnsiTheme="majorEastAsia"/>
        </w:rPr>
        <w:t>“</w:t>
      </w:r>
      <w:r w:rsidRPr="001008FE">
        <w:rPr>
          <w:rFonts w:ascii="Times New Roman" w:hAnsi="Times New Roman"/>
        </w:rPr>
        <w:t>人造太阳</w:t>
      </w:r>
      <w:r w:rsidRPr="001008FE">
        <w:rPr>
          <w:rFonts w:asciiTheme="majorEastAsia" w:eastAsiaTheme="majorEastAsia" w:hAnsiTheme="majorEastAsia"/>
        </w:rPr>
        <w:t>”</w:t>
      </w:r>
      <w:r w:rsidRPr="001008FE">
        <w:rPr>
          <w:rFonts w:ascii="Times New Roman" w:hAnsi="Times New Roman"/>
        </w:rPr>
        <w:t>内可发生如下核反应</w:t>
      </w:r>
      <w:r w:rsidRPr="001008FE">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1</m:t>
            </m:r>
          </m:sub>
          <m:sup>
            <m:r>
              <m:rPr>
                <m:sty m:val="p"/>
              </m:rPr>
              <w:rPr>
                <w:rFonts w:ascii="Cambria Math" w:hAnsi="Cambria Math"/>
              </w:rPr>
              <m:t>2</m:t>
            </m:r>
          </m:sup>
        </m:sSubSup>
      </m:oMath>
      <w:r w:rsidRPr="001008FE">
        <w:rPr>
          <w:rFonts w:ascii="Times New Roman" w:hAnsi="Times New Roman"/>
        </w:rPr>
        <w:t>H</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1</m:t>
            </m:r>
          </m:sub>
          <m:sup>
            <m:r>
              <m:rPr>
                <m:sty m:val="p"/>
              </m:rPr>
              <w:rPr>
                <w:rFonts w:ascii="Cambria Math" w:hAnsi="Cambria Math"/>
              </w:rPr>
              <m:t>3</m:t>
            </m:r>
          </m:sup>
        </m:sSubSup>
      </m:oMath>
      <w:r w:rsidRPr="001008FE">
        <w:rPr>
          <w:rFonts w:ascii="Times New Roman" w:hAnsi="Times New Roman"/>
        </w:rPr>
        <w:t>H</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1008FE">
        <w:rPr>
          <w:rFonts w:ascii="Times New Roman" w:hAnsi="Times New Roman"/>
        </w:rPr>
        <w:t>n+17</w:t>
      </w:r>
      <w:r w:rsidRPr="00D50237">
        <w:rPr>
          <w:rFonts w:ascii="Times New Roman" w:hAnsi="Times New Roman"/>
        </w:rPr>
        <w:t>.</w:t>
      </w:r>
      <w:r w:rsidRPr="001008FE">
        <w:rPr>
          <w:rFonts w:ascii="Times New Roman" w:hAnsi="Times New Roman"/>
        </w:rPr>
        <w:t>5 MeV</w:t>
      </w:r>
      <w:r w:rsidRPr="001008FE">
        <w:rPr>
          <w:rFonts w:ascii="Times New Roman" w:hAnsi="Times New Roman"/>
        </w:rPr>
        <w:t>。若动量大小相等、方向相反的氘核与氚核正碰后发生该反应，反应产生的</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hAnsi="Times New Roman"/>
        </w:rPr>
        <w:t>和</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1008FE">
        <w:rPr>
          <w:rFonts w:ascii="Times New Roman" w:hAnsi="Times New Roman"/>
        </w:rPr>
        <w:t>n</w:t>
      </w:r>
      <w:r w:rsidRPr="001008FE">
        <w:rPr>
          <w:rFonts w:ascii="Times New Roman" w:hAnsi="Times New Roman"/>
        </w:rPr>
        <w:t>的总动能近似等于核反应释放的全部能量，则</w:t>
      </w:r>
      <w:r w:rsidRPr="001008FE">
        <w:rPr>
          <w:rFonts w:ascii="Times New Roman" w:hAnsi="Times New Roman"/>
        </w:rPr>
        <w:t>(</w:t>
      </w:r>
      <w:r w:rsidRPr="001008FE">
        <w:rPr>
          <w:rFonts w:ascii="Times New Roman" w:hAnsi="Times New Roman"/>
        </w:rPr>
        <w:t xml:space="preserve">　　</w:t>
      </w:r>
      <w:r w:rsidRPr="001008FE">
        <w:rPr>
          <w:rFonts w:ascii="Times New Roman"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A</w:t>
      </w:r>
      <w:r w:rsidRPr="00D50237">
        <w:rPr>
          <w:rFonts w:ascii="Times New Roman" w:hAnsi="Times New Roman"/>
        </w:rPr>
        <w:t>.</w:t>
      </w:r>
      <w:r w:rsidRPr="001008FE">
        <w:rPr>
          <w:rFonts w:ascii="Times New Roman" w:hAnsi="Times New Roman"/>
        </w:rPr>
        <w:t>该反应过程有质量亏损</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B</w:t>
      </w:r>
      <w:r w:rsidRPr="00D50237">
        <w:rPr>
          <w:rFonts w:ascii="Times New Roman" w:hAnsi="Times New Roman"/>
        </w:rPr>
        <w:t>.</w:t>
      </w:r>
      <w:r w:rsidRPr="001008FE">
        <w:rPr>
          <w:rFonts w:ascii="Times New Roman" w:hAnsi="Times New Roman"/>
        </w:rPr>
        <w:t>该反应为核裂变反应</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C</w:t>
      </w:r>
      <w:r w:rsidRPr="00D50237">
        <w:rPr>
          <w:rFonts w:ascii="Times New Roman" w:hAnsi="Times New Roman" w:hint="eastAsia"/>
        </w:rPr>
        <w:t>.</w:t>
      </w:r>
      <m:oMath>
        <m:sSubSup>
          <m:sSubSupPr>
            <m:ctrlPr>
              <w:rPr>
                <w:rFonts w:ascii="Cambria Math" w:hAnsi="Cambria Math"/>
              </w:rPr>
            </m:ctrlPr>
          </m:sSubSupPr>
          <m:e>
            <m:r>
              <w:rPr>
                <w:rFonts w:ascii="Cambria Math" w:hAnsi="Cambria Math"/>
              </w:rPr>
              <m:t xml:space="preserve"> </m:t>
            </m:r>
          </m:e>
          <m:sub>
            <m:r>
              <m:rPr>
                <m:sty m:val="p"/>
              </m:rPr>
              <w:rPr>
                <w:rFonts w:ascii="Cambria Math" w:hAnsi="Cambria Math"/>
              </w:rPr>
              <m:t>0</m:t>
            </m:r>
          </m:sub>
          <m:sup>
            <m:r>
              <m:rPr>
                <m:sty m:val="p"/>
              </m:rPr>
              <w:rPr>
                <w:rFonts w:ascii="Cambria Math" w:hAnsi="Cambria Math"/>
              </w:rPr>
              <m:t>1</m:t>
            </m:r>
          </m:sup>
        </m:sSubSup>
      </m:oMath>
      <w:r w:rsidRPr="001008FE">
        <w:rPr>
          <w:rFonts w:ascii="Times New Roman" w:hAnsi="Times New Roman"/>
        </w:rPr>
        <w:t>n</w:t>
      </w:r>
      <w:r w:rsidRPr="001008FE">
        <w:rPr>
          <w:rFonts w:ascii="Times New Roman" w:hAnsi="Times New Roman"/>
        </w:rPr>
        <w:t>的动能约为</w:t>
      </w:r>
      <w:r w:rsidRPr="001008FE">
        <w:rPr>
          <w:rFonts w:ascii="Times New Roman" w:hAnsi="Times New Roman"/>
        </w:rPr>
        <w:t>14 MeV</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D</w:t>
      </w:r>
      <w:r w:rsidRPr="00D50237">
        <w:rPr>
          <w:rFonts w:ascii="Times New Roman" w:hAnsi="Times New Roman" w:hint="eastAsia"/>
        </w:rPr>
        <w:t>.</w:t>
      </w:r>
      <m:oMath>
        <m:sSubSup>
          <m:sSubSupPr>
            <m:ctrlPr>
              <w:rPr>
                <w:rFonts w:ascii="Cambria Math" w:hAnsi="Cambria Math"/>
              </w:rPr>
            </m:ctrlPr>
          </m:sSubSupPr>
          <m:e>
            <m:r>
              <m:rPr>
                <m:sty m:val="p"/>
              </m:rPr>
              <w:rPr>
                <w:rFonts w:ascii="Cambria Math"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w:r w:rsidRPr="001008FE">
        <w:rPr>
          <w:rFonts w:ascii="Times New Roman" w:hAnsi="Times New Roman"/>
        </w:rPr>
        <w:t>的动能约为</w:t>
      </w:r>
      <w:r w:rsidRPr="001008FE">
        <w:rPr>
          <w:rFonts w:ascii="Times New Roman" w:hAnsi="Times New Roman"/>
        </w:rPr>
        <w:t>14 MeV</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AC</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根据题意可知，该核反应是典型的核聚变反应，反应过程释放能量，有质量亏损，故选项</w:t>
      </w:r>
      <w:r w:rsidRPr="001008FE">
        <w:rPr>
          <w:rFonts w:ascii="Times New Roman" w:hAnsi="Times New Roman"/>
        </w:rPr>
        <w:t>A</w:t>
      </w:r>
      <w:r w:rsidRPr="001008FE">
        <w:rPr>
          <w:rFonts w:ascii="Times New Roman" w:eastAsia="楷体" w:hAnsi="Times New Roman"/>
        </w:rPr>
        <w:t>正确，</w:t>
      </w:r>
      <w:r w:rsidRPr="001008FE">
        <w:rPr>
          <w:rFonts w:ascii="Times New Roman" w:hAnsi="Times New Roman"/>
        </w:rPr>
        <w:t>B</w:t>
      </w:r>
      <w:r w:rsidRPr="001008FE">
        <w:rPr>
          <w:rFonts w:ascii="Times New Roman" w:eastAsia="楷体" w:hAnsi="Times New Roman"/>
        </w:rPr>
        <w:t>错误；设氦核的质量为</w:t>
      </w:r>
      <w:r w:rsidRPr="001008FE">
        <w:rPr>
          <w:rFonts w:ascii="Times New Roman" w:hAnsi="Times New Roman"/>
          <w:i/>
        </w:rPr>
        <w:t>m</w:t>
      </w:r>
      <w:r w:rsidRPr="001008FE">
        <w:rPr>
          <w:rFonts w:ascii="Times New Roman" w:eastAsia="楷体" w:hAnsi="Times New Roman"/>
          <w:vertAlign w:val="subscript"/>
        </w:rPr>
        <w:t>氦</w:t>
      </w:r>
      <w:r w:rsidRPr="001008FE">
        <w:rPr>
          <w:rFonts w:ascii="Times New Roman" w:eastAsia="楷体" w:hAnsi="Times New Roman"/>
        </w:rPr>
        <w:t>、速度为</w:t>
      </w:r>
      <w:r w:rsidRPr="001008FE">
        <w:rPr>
          <w:rFonts w:ascii="Times New Roman" w:hAnsi="Times New Roman"/>
          <w:i/>
        </w:rPr>
        <w:t>v</w:t>
      </w:r>
      <w:r w:rsidRPr="001008FE">
        <w:rPr>
          <w:rFonts w:ascii="Times New Roman" w:eastAsia="楷体" w:hAnsi="Times New Roman"/>
          <w:vertAlign w:val="subscript"/>
        </w:rPr>
        <w:t>氦</w:t>
      </w:r>
      <w:r w:rsidRPr="001008FE">
        <w:rPr>
          <w:rFonts w:ascii="Times New Roman" w:eastAsia="楷体" w:hAnsi="Times New Roman"/>
        </w:rPr>
        <w:t>、动能为</w:t>
      </w:r>
      <w:r w:rsidRPr="001008FE">
        <w:rPr>
          <w:rFonts w:ascii="Times New Roman" w:hAnsi="Times New Roman"/>
          <w:i/>
        </w:rPr>
        <w:t>E</w:t>
      </w:r>
      <w:r w:rsidRPr="001008FE">
        <w:rPr>
          <w:rFonts w:ascii="Times New Roman" w:eastAsia="楷体" w:hAnsi="Times New Roman"/>
          <w:vertAlign w:val="subscript"/>
        </w:rPr>
        <w:t>氦</w:t>
      </w:r>
      <w:r w:rsidRPr="001008FE">
        <w:rPr>
          <w:rFonts w:ascii="Times New Roman" w:eastAsia="楷体" w:hAnsi="Times New Roman"/>
        </w:rPr>
        <w:t>，中子的质量为</w:t>
      </w:r>
      <w:r w:rsidRPr="001008FE">
        <w:rPr>
          <w:rFonts w:ascii="Times New Roman" w:hAnsi="Times New Roman"/>
          <w:i/>
        </w:rPr>
        <w:t>m</w:t>
      </w:r>
      <w:r w:rsidRPr="001008FE">
        <w:rPr>
          <w:rFonts w:ascii="Times New Roman" w:eastAsia="楷体" w:hAnsi="Times New Roman"/>
          <w:vertAlign w:val="subscript"/>
        </w:rPr>
        <w:t>中</w:t>
      </w:r>
      <w:r w:rsidRPr="001008FE">
        <w:rPr>
          <w:rFonts w:ascii="Times New Roman" w:eastAsia="楷体" w:hAnsi="Times New Roman"/>
        </w:rPr>
        <w:t>、速度为</w:t>
      </w:r>
      <w:r w:rsidRPr="001008FE">
        <w:rPr>
          <w:rFonts w:ascii="Times New Roman" w:hAnsi="Times New Roman"/>
          <w:i/>
        </w:rPr>
        <w:t>v</w:t>
      </w:r>
      <w:r w:rsidRPr="001008FE">
        <w:rPr>
          <w:rFonts w:ascii="Times New Roman" w:eastAsia="楷体" w:hAnsi="Times New Roman"/>
          <w:vertAlign w:val="subscript"/>
        </w:rPr>
        <w:t>中</w:t>
      </w:r>
      <w:r w:rsidRPr="001008FE">
        <w:rPr>
          <w:rFonts w:ascii="Times New Roman" w:eastAsia="楷体" w:hAnsi="Times New Roman"/>
        </w:rPr>
        <w:t>、动能为</w:t>
      </w:r>
      <w:r w:rsidRPr="001008FE">
        <w:rPr>
          <w:rFonts w:ascii="Times New Roman" w:hAnsi="Times New Roman"/>
          <w:i/>
        </w:rPr>
        <w:t>E</w:t>
      </w:r>
      <w:r w:rsidRPr="001008FE">
        <w:rPr>
          <w:rFonts w:ascii="Times New Roman" w:eastAsia="楷体" w:hAnsi="Times New Roman"/>
          <w:vertAlign w:val="subscript"/>
        </w:rPr>
        <w:t>中</w:t>
      </w:r>
      <w:r w:rsidRPr="001008FE">
        <w:rPr>
          <w:rFonts w:ascii="Times New Roman" w:eastAsia="楷体" w:hAnsi="Times New Roman"/>
        </w:rPr>
        <w:t>，核反应过程满足动量守恒定律和能量守恒定律，反应前氘核和氚核的总动量为零，反应后氦核和中子的总动量也为零，因此有</w:t>
      </w:r>
      <w:r w:rsidRPr="001008FE">
        <w:rPr>
          <w:rFonts w:ascii="Times New Roman" w:hAnsi="Times New Roman"/>
        </w:rPr>
        <w:t>0=</w:t>
      </w:r>
      <w:r w:rsidRPr="001008FE">
        <w:rPr>
          <w:rFonts w:ascii="Times New Roman" w:hAnsi="Times New Roman"/>
          <w:i/>
        </w:rPr>
        <w:t>m</w:t>
      </w:r>
      <w:r w:rsidRPr="001008FE">
        <w:rPr>
          <w:rFonts w:ascii="Times New Roman" w:eastAsia="楷体" w:hAnsi="Times New Roman"/>
          <w:vertAlign w:val="subscript"/>
        </w:rPr>
        <w:t>氦</w:t>
      </w:r>
      <w:r w:rsidRPr="001008FE">
        <w:rPr>
          <w:rFonts w:ascii="Times New Roman" w:hAnsi="Times New Roman"/>
          <w:i/>
        </w:rPr>
        <w:t>v</w:t>
      </w:r>
      <w:r w:rsidRPr="001008FE">
        <w:rPr>
          <w:rFonts w:ascii="Times New Roman" w:eastAsia="楷体" w:hAnsi="Times New Roman"/>
          <w:vertAlign w:val="subscript"/>
        </w:rPr>
        <w:t>氦</w:t>
      </w:r>
      <w:r w:rsidRPr="001008FE">
        <w:rPr>
          <w:rFonts w:ascii="Times New Roman" w:hAnsi="Times New Roman"/>
        </w:rPr>
        <w:t>+</w:t>
      </w:r>
      <w:r w:rsidRPr="001008FE">
        <w:rPr>
          <w:rFonts w:ascii="Times New Roman" w:hAnsi="Times New Roman"/>
          <w:i/>
        </w:rPr>
        <w:t>m</w:t>
      </w:r>
      <w:r w:rsidRPr="001008FE">
        <w:rPr>
          <w:rFonts w:ascii="Times New Roman" w:eastAsia="楷体" w:hAnsi="Times New Roman"/>
          <w:vertAlign w:val="subscript"/>
        </w:rPr>
        <w:t>中</w:t>
      </w:r>
      <w:r w:rsidRPr="001008FE">
        <w:rPr>
          <w:rFonts w:ascii="Times New Roman" w:hAnsi="Times New Roman"/>
          <w:i/>
        </w:rPr>
        <w:t>v</w:t>
      </w:r>
      <w:r w:rsidRPr="001008FE">
        <w:rPr>
          <w:rFonts w:ascii="Times New Roman" w:eastAsia="楷体" w:hAnsi="Times New Roman"/>
          <w:vertAlign w:val="subscript"/>
        </w:rPr>
        <w:t>中</w:t>
      </w:r>
      <w:r w:rsidRPr="001008FE">
        <w:rPr>
          <w:rFonts w:ascii="Times New Roman" w:eastAsia="楷体" w:hAnsi="Times New Roman"/>
        </w:rPr>
        <w:t>，由能量守恒定律有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1008FE">
        <w:rPr>
          <w:rFonts w:ascii="Times New Roman" w:hAnsi="Times New Roman"/>
          <w:i/>
        </w:rPr>
        <w:t>m</w:t>
      </w:r>
      <w:r w:rsidRPr="001008FE">
        <w:rPr>
          <w:rFonts w:ascii="Times New Roman" w:eastAsia="楷体" w:hAnsi="Times New Roman"/>
          <w:vertAlign w:val="subscript"/>
        </w:rPr>
        <w:t>氦</w:t>
      </w:r>
      <m:oMath>
        <m:sSup>
          <m:sSupPr>
            <m:ctrlPr>
              <w:rPr>
                <w:rFonts w:ascii="Cambria Math" w:hAnsi="Cambria Math"/>
              </w:rPr>
            </m:ctrlPr>
          </m:sSupPr>
          <m:e>
            <m:sSub>
              <m:sSubPr>
                <m:ctrlPr>
                  <w:rPr>
                    <w:rFonts w:ascii="Cambria Math" w:eastAsia="楷体" w:hAnsi="Cambria Math"/>
                  </w:rPr>
                </m:ctrlPr>
              </m:sSubPr>
              <m:e>
                <m:r>
                  <w:rPr>
                    <w:rFonts w:ascii="Cambria Math" w:eastAsia="楷体" w:hAnsi="Cambria Math"/>
                  </w:rPr>
                  <m:t>v</m:t>
                </m:r>
              </m:e>
              <m:sub>
                <m:r>
                  <m:rPr>
                    <m:sty m:val="p"/>
                  </m:rPr>
                  <w:rPr>
                    <w:rFonts w:ascii="Cambria Math" w:eastAsia="楷体" w:hAnsi="Cambria Math"/>
                  </w:rPr>
                  <m:t>氦</m:t>
                </m:r>
              </m:sub>
            </m:sSub>
          </m:e>
          <m:sup>
            <m:r>
              <m:rPr>
                <m:sty m:val="p"/>
              </m:rPr>
              <w:rPr>
                <w:rFonts w:ascii="Cambria Math" w:hAnsi="Cambria Math"/>
              </w:rPr>
              <m:t>2</m:t>
            </m:r>
          </m:sup>
        </m:sSup>
      </m:oMath>
      <w:r w:rsidRPr="001008F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1008FE">
        <w:rPr>
          <w:rFonts w:ascii="Times New Roman" w:hAnsi="Times New Roman"/>
          <w:i/>
        </w:rPr>
        <w:t>m</w:t>
      </w:r>
      <w:r w:rsidRPr="001008FE">
        <w:rPr>
          <w:rFonts w:ascii="Times New Roman" w:eastAsia="楷体" w:hAnsi="Times New Roman"/>
          <w:vertAlign w:val="subscript"/>
        </w:rPr>
        <w:t>中</w:t>
      </w:r>
      <m:oMath>
        <m:sSup>
          <m:sSupPr>
            <m:ctrlPr>
              <w:rPr>
                <w:rFonts w:ascii="Cambria Math" w:hAnsi="Cambria Math"/>
              </w:rPr>
            </m:ctrlPr>
          </m:sSupPr>
          <m:e>
            <m:sSub>
              <m:sSubPr>
                <m:ctrlPr>
                  <w:rPr>
                    <w:rFonts w:ascii="Cambria Math" w:eastAsia="楷体" w:hAnsi="Cambria Math"/>
                  </w:rPr>
                </m:ctrlPr>
              </m:sSubPr>
              <m:e>
                <m:r>
                  <w:rPr>
                    <w:rFonts w:ascii="Cambria Math" w:eastAsia="楷体" w:hAnsi="Cambria Math"/>
                  </w:rPr>
                  <m:t>v</m:t>
                </m:r>
              </m:e>
              <m:sub>
                <m:r>
                  <m:rPr>
                    <m:sty m:val="p"/>
                  </m:rPr>
                  <w:rPr>
                    <w:rFonts w:ascii="Cambria Math" w:eastAsia="楷体" w:hAnsi="Cambria Math"/>
                  </w:rPr>
                  <m:t>中</m:t>
                </m:r>
              </m:sub>
            </m:sSub>
          </m:e>
          <m:sup>
            <m:r>
              <m:rPr>
                <m:sty m:val="p"/>
              </m:rPr>
              <w:rPr>
                <w:rFonts w:ascii="Cambria Math" w:hAnsi="Cambria Math"/>
              </w:rPr>
              <m:t>2</m:t>
            </m:r>
          </m:sup>
        </m:sSup>
      </m:oMath>
      <w:r w:rsidRPr="001008FE">
        <w:rPr>
          <w:rFonts w:ascii="Times New Roman" w:hAnsi="Times New Roman"/>
        </w:rPr>
        <w:t>=17</w:t>
      </w:r>
      <w:r w:rsidRPr="00D50237">
        <w:rPr>
          <w:rFonts w:ascii="Times New Roman" w:hAnsi="Times New Roman"/>
        </w:rPr>
        <w:t>.</w:t>
      </w:r>
      <w:r w:rsidRPr="001008FE">
        <w:rPr>
          <w:rFonts w:ascii="Times New Roman" w:hAnsi="Times New Roman"/>
        </w:rPr>
        <w:t>5</w:t>
      </w:r>
      <w:r w:rsidRPr="001008FE">
        <w:rPr>
          <w:rFonts w:ascii="Times New Roman" w:eastAsia="楷体" w:hAnsi="Times New Roman"/>
        </w:rPr>
        <w:t xml:space="preserve"> </w:t>
      </w:r>
      <w:r w:rsidRPr="001008FE">
        <w:rPr>
          <w:rFonts w:ascii="Times New Roman" w:hAnsi="Times New Roman"/>
        </w:rPr>
        <w:t>MeV</w:t>
      </w:r>
      <w:r w:rsidRPr="001008FE">
        <w:rPr>
          <w:rFonts w:ascii="Times New Roman" w:eastAsia="楷体" w:hAnsi="Times New Roman"/>
        </w:rPr>
        <w:t>，因</w:t>
      </w:r>
      <w:r w:rsidRPr="001008FE">
        <w:rPr>
          <w:rFonts w:ascii="Times New Roman" w:hAnsi="Times New Roman"/>
          <w:i/>
        </w:rPr>
        <w:t>m</w:t>
      </w:r>
      <w:r w:rsidRPr="001008FE">
        <w:rPr>
          <w:rFonts w:ascii="Times New Roman" w:eastAsia="楷体" w:hAnsi="Times New Roman"/>
          <w:vertAlign w:val="subscript"/>
        </w:rPr>
        <w:t>氦</w:t>
      </w:r>
      <w:r w:rsidRPr="001008FE">
        <w:rPr>
          <w:rFonts w:ascii="Times New Roman" w:hAnsi="Times New Roman"/>
        </w:rPr>
        <w:t>=4</w:t>
      </w:r>
      <w:r w:rsidRPr="001008FE">
        <w:rPr>
          <w:rFonts w:ascii="Times New Roman" w:hAnsi="Times New Roman"/>
          <w:i/>
        </w:rPr>
        <w:t>m</w:t>
      </w:r>
      <w:r w:rsidRPr="001008FE">
        <w:rPr>
          <w:rFonts w:ascii="Times New Roman" w:eastAsia="楷体" w:hAnsi="Times New Roman"/>
          <w:vertAlign w:val="subscript"/>
        </w:rPr>
        <w:t>中</w:t>
      </w:r>
      <w:r w:rsidRPr="001008FE">
        <w:rPr>
          <w:rFonts w:ascii="Times New Roman" w:eastAsia="楷体" w:hAnsi="Times New Roman"/>
        </w:rPr>
        <w:t>，解得</w:t>
      </w:r>
      <w:r w:rsidRPr="001008FE">
        <w:rPr>
          <w:rFonts w:ascii="Times New Roman" w:hAnsi="Times New Roman"/>
          <w:i/>
        </w:rPr>
        <w:t>E</w:t>
      </w:r>
      <w:r w:rsidRPr="001008FE">
        <w:rPr>
          <w:rFonts w:ascii="Times New Roman" w:eastAsia="楷体" w:hAnsi="Times New Roman"/>
          <w:vertAlign w:val="subscript"/>
        </w:rPr>
        <w:t>氦</w:t>
      </w:r>
      <w:r w:rsidRPr="001008FE">
        <w:rPr>
          <w:rFonts w:ascii="Times New Roman" w:hAnsi="Times New Roman"/>
        </w:rPr>
        <w:t>=3</w:t>
      </w:r>
      <w:r w:rsidRPr="00D50237">
        <w:rPr>
          <w:rFonts w:ascii="Times New Roman" w:hAnsi="Times New Roman"/>
        </w:rPr>
        <w:t>.</w:t>
      </w:r>
      <w:r w:rsidRPr="001008FE">
        <w:rPr>
          <w:rFonts w:ascii="Times New Roman" w:hAnsi="Times New Roman"/>
        </w:rPr>
        <w:t>5</w:t>
      </w:r>
      <w:r w:rsidRPr="001008FE">
        <w:rPr>
          <w:rFonts w:ascii="Times New Roman" w:eastAsia="楷体" w:hAnsi="Times New Roman"/>
        </w:rPr>
        <w:t xml:space="preserve"> </w:t>
      </w:r>
      <w:r w:rsidRPr="001008FE">
        <w:rPr>
          <w:rFonts w:ascii="Times New Roman" w:hAnsi="Times New Roman"/>
        </w:rPr>
        <w:t>MeV</w:t>
      </w:r>
      <w:r w:rsidRPr="001008FE">
        <w:rPr>
          <w:rFonts w:ascii="Times New Roman" w:eastAsia="楷体" w:hAnsi="Times New Roman"/>
        </w:rPr>
        <w:t>、</w:t>
      </w:r>
      <w:r w:rsidRPr="001008FE">
        <w:rPr>
          <w:rFonts w:ascii="Times New Roman" w:hAnsi="Times New Roman"/>
          <w:i/>
        </w:rPr>
        <w:t>E</w:t>
      </w:r>
      <w:r w:rsidRPr="001008FE">
        <w:rPr>
          <w:rFonts w:ascii="Times New Roman" w:eastAsia="楷体" w:hAnsi="Times New Roman"/>
          <w:vertAlign w:val="subscript"/>
        </w:rPr>
        <w:t>中</w:t>
      </w:r>
      <w:r w:rsidRPr="001008FE">
        <w:rPr>
          <w:rFonts w:ascii="Times New Roman" w:hAnsi="Times New Roman"/>
        </w:rPr>
        <w:t>=14</w:t>
      </w:r>
      <w:r w:rsidRPr="001008FE">
        <w:rPr>
          <w:rFonts w:ascii="Times New Roman" w:eastAsia="楷体" w:hAnsi="Times New Roman"/>
        </w:rPr>
        <w:t xml:space="preserve"> </w:t>
      </w:r>
      <w:r w:rsidRPr="001008FE">
        <w:rPr>
          <w:rFonts w:ascii="Times New Roman" w:hAnsi="Times New Roman"/>
        </w:rPr>
        <w:t>MeV</w:t>
      </w:r>
      <w:r w:rsidRPr="001008FE">
        <w:rPr>
          <w:rFonts w:ascii="Times New Roman" w:eastAsia="楷体" w:hAnsi="Times New Roman"/>
        </w:rPr>
        <w:t>，故选项</w:t>
      </w:r>
      <w:r w:rsidRPr="001008FE">
        <w:rPr>
          <w:rFonts w:ascii="Times New Roman" w:hAnsi="Times New Roman"/>
        </w:rPr>
        <w:t>C</w:t>
      </w:r>
      <w:r w:rsidRPr="001008FE">
        <w:rPr>
          <w:rFonts w:ascii="Times New Roman" w:eastAsia="楷体" w:hAnsi="Times New Roman"/>
        </w:rPr>
        <w:t>正确，</w:t>
      </w:r>
      <w:r w:rsidRPr="001008FE">
        <w:rPr>
          <w:rFonts w:ascii="Times New Roman" w:hAnsi="Times New Roman"/>
        </w:rPr>
        <w:t>D</w:t>
      </w:r>
      <w:r w:rsidRPr="001008FE">
        <w:rPr>
          <w:rFonts w:ascii="Times New Roman" w:eastAsia="楷体" w:hAnsi="Times New Roman"/>
        </w:rPr>
        <w:t>错误。</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10</w:t>
      </w:r>
      <w:r w:rsidRPr="00D50237">
        <w:rPr>
          <w:rFonts w:ascii="Times New Roman" w:hAnsi="Times New Roman"/>
        </w:rPr>
        <w:t>.</w:t>
      </w:r>
      <w:r w:rsidRPr="001008FE">
        <w:rPr>
          <w:rFonts w:ascii="Times New Roman" w:hAnsi="Times New Roman"/>
        </w:rPr>
        <w:t>(8</w:t>
      </w:r>
      <w:r w:rsidRPr="001008FE">
        <w:rPr>
          <w:rFonts w:ascii="Times New Roman" w:hAnsi="Times New Roman"/>
        </w:rPr>
        <w:t>分</w:t>
      </w:r>
      <w:r w:rsidRPr="001008FE">
        <w:rPr>
          <w:rFonts w:ascii="Times New Roman" w:hAnsi="Times New Roman"/>
        </w:rPr>
        <w:t>)</w:t>
      </w:r>
      <w:r w:rsidRPr="001008FE">
        <w:rPr>
          <w:rFonts w:ascii="Times New Roman" w:hAnsi="Times New Roman"/>
        </w:rPr>
        <w:t>太阳内部的热核反应是轻核聚变为氦核的过程，有一种反应序列是质子循环，相当于</w:t>
      </w:r>
      <w:r w:rsidRPr="001008FE">
        <w:rPr>
          <w:rFonts w:ascii="Times New Roman" w:hAnsi="Times New Roman"/>
        </w:rPr>
        <w:t>4</w:t>
      </w:r>
      <w:r w:rsidRPr="001008FE">
        <w:rPr>
          <w:rFonts w:ascii="Times New Roman" w:hAnsi="Times New Roman"/>
        </w:rPr>
        <w:t>个质子聚变生成一个氦核和另外两个相同的粒子，核反应方程为</w:t>
      </w:r>
      <m:oMath>
        <m:sSubSup>
          <m:sSubSupPr>
            <m:ctrlPr>
              <w:rPr>
                <w:rFonts w:ascii="Cambria Math" w:hAnsi="Cambria Math"/>
              </w:rPr>
            </m:ctrlPr>
          </m:sSubSupPr>
          <m:e>
            <m:r>
              <m:rPr>
                <m:sty m:val="p"/>
              </m:rPr>
              <w:rPr>
                <w:rFonts w:ascii="Cambria Math" w:hAnsi="Cambria Math"/>
              </w:rPr>
              <m:t>4</m:t>
            </m:r>
          </m:e>
          <m:sub>
            <m:r>
              <m:rPr>
                <m:sty m:val="p"/>
              </m:rPr>
              <w:rPr>
                <w:rFonts w:ascii="Cambria Math" w:hAnsi="Cambria Math"/>
              </w:rPr>
              <m:t>1</m:t>
            </m:r>
          </m:sub>
          <m:sup>
            <m:r>
              <m:rPr>
                <m:sty m:val="p"/>
              </m:rPr>
              <w:rPr>
                <w:rFonts w:ascii="Cambria Math" w:hAnsi="Cambria Math"/>
              </w:rPr>
              <m:t>1</m:t>
            </m:r>
          </m:sup>
        </m:sSubSup>
      </m:oMath>
      <w:r w:rsidRPr="001008FE">
        <w:rPr>
          <w:rFonts w:ascii="Times New Roman" w:hAnsi="Times New Roman"/>
        </w:rPr>
        <w:t>H</w:t>
      </w:r>
      <w:r w:rsidRPr="001008FE">
        <w:rPr>
          <w:rFonts w:ascii="Times New Roman" w:hAnsi="Times New Roman" w:hint="eastAsia"/>
        </w:rPr>
        <w:t>→</w:t>
      </w:r>
      <m:oMath>
        <m:sSubSup>
          <m:sSubSupPr>
            <m:ctrlPr>
              <w:rPr>
                <w:rFonts w:ascii="Cambria Math" w:hAnsi="Cambria Math"/>
              </w:rPr>
            </m:ctrlPr>
          </m:sSubSupPr>
          <m:e>
            <m:r>
              <m:rPr>
                <m:sty m:val="p"/>
              </m:rPr>
              <w:rPr>
                <w:rFonts w:ascii="Cambria Math" w:eastAsiaTheme="majorEastAsia" w:hAnsi="Cambria Math"/>
              </w:rPr>
              <m:t xml:space="preserve"> </m:t>
            </m:r>
          </m:e>
          <m:sub>
            <m:r>
              <m:rPr>
                <m:sty m:val="p"/>
              </m:rPr>
              <w:rPr>
                <w:rFonts w:ascii="Cambria Math" w:hAnsi="Cambria Math"/>
              </w:rPr>
              <m:t>2</m:t>
            </m:r>
          </m:sub>
          <m:sup>
            <m:r>
              <m:rPr>
                <m:sty m:val="p"/>
              </m:rPr>
              <w:rPr>
                <w:rFonts w:ascii="Cambria Math" w:hAnsi="Cambria Math"/>
              </w:rPr>
              <m:t>4</m:t>
            </m:r>
          </m:sup>
        </m:sSubSup>
      </m:oMath>
      <w:r w:rsidRPr="001008FE">
        <w:rPr>
          <w:rFonts w:ascii="Times New Roman" w:hAnsi="Times New Roman"/>
        </w:rPr>
        <w:t>He+</w:t>
      </w:r>
      <m:oMath>
        <m:sSubSup>
          <m:sSubSupPr>
            <m:ctrlPr>
              <w:rPr>
                <w:rFonts w:ascii="Cambria Math" w:hAnsi="Cambria Math"/>
              </w:rPr>
            </m:ctrlPr>
          </m:sSubSupPr>
          <m:e>
            <m:r>
              <m:rPr>
                <m:sty m:val="p"/>
              </m:rPr>
              <w:rPr>
                <w:rFonts w:ascii="Cambria Math" w:hAnsi="Cambria Math"/>
              </w:rPr>
              <m:t>2</m:t>
            </m:r>
          </m:e>
          <m:sub>
            <m:r>
              <w:rPr>
                <w:rFonts w:ascii="Cambria Math" w:hAnsi="Cambria Math"/>
              </w:rPr>
              <m:t>Z</m:t>
            </m:r>
          </m:sub>
          <m:sup>
            <m:r>
              <w:rPr>
                <w:rFonts w:ascii="Cambria Math" w:hAnsi="Cambria Math"/>
              </w:rPr>
              <m:t>A</m:t>
            </m:r>
          </m:sup>
        </m:sSubSup>
      </m:oMath>
      <w:r w:rsidRPr="001008FE">
        <w:rPr>
          <w:rFonts w:ascii="Times New Roman" w:hAnsi="Times New Roman"/>
        </w:rPr>
        <w:t>X+Δ</w:t>
      </w:r>
      <w:r w:rsidRPr="001008FE">
        <w:rPr>
          <w:rFonts w:ascii="Times New Roman" w:hAnsi="Times New Roman"/>
          <w:i/>
        </w:rPr>
        <w:t>E</w:t>
      </w:r>
      <w:r w:rsidRPr="001008FE">
        <w:rPr>
          <w:rFonts w:ascii="Times New Roman" w:hAnsi="Times New Roman"/>
        </w:rPr>
        <w:t>，已知质子的质量为</w:t>
      </w:r>
      <w:r w:rsidRPr="001008FE">
        <w:rPr>
          <w:rFonts w:ascii="Times New Roman" w:hAnsi="Times New Roman"/>
          <w:i/>
        </w:rPr>
        <w:t>m</w:t>
      </w:r>
      <w:r w:rsidRPr="001008FE">
        <w:rPr>
          <w:rFonts w:ascii="Times New Roman" w:hAnsi="Times New Roman"/>
          <w:vertAlign w:val="subscript"/>
        </w:rPr>
        <w:t>1</w:t>
      </w:r>
      <w:r w:rsidRPr="001008FE">
        <w:rPr>
          <w:rFonts w:ascii="Times New Roman" w:hAnsi="Times New Roman"/>
        </w:rPr>
        <w:t>，氦核的质量为</w:t>
      </w:r>
      <w:r w:rsidRPr="001008FE">
        <w:rPr>
          <w:rFonts w:ascii="Times New Roman" w:hAnsi="Times New Roman"/>
          <w:i/>
        </w:rPr>
        <w:t>m</w:t>
      </w:r>
      <w:r w:rsidRPr="001008FE">
        <w:rPr>
          <w:rFonts w:ascii="Times New Roman" w:hAnsi="Times New Roman"/>
          <w:vertAlign w:val="subscript"/>
        </w:rPr>
        <w:t>2</w:t>
      </w:r>
      <w:r w:rsidRPr="001008FE">
        <w:rPr>
          <w:rFonts w:ascii="Times New Roman" w:hAnsi="Times New Roman"/>
        </w:rPr>
        <w:t>，另外的两个粒子的质量均为</w:t>
      </w:r>
      <w:r w:rsidRPr="001008FE">
        <w:rPr>
          <w:rFonts w:ascii="Times New Roman" w:hAnsi="Times New Roman"/>
          <w:i/>
        </w:rPr>
        <w:t>m</w:t>
      </w:r>
      <w:r w:rsidRPr="001008FE">
        <w:rPr>
          <w:rFonts w:ascii="Times New Roman" w:hAnsi="Times New Roman"/>
          <w:vertAlign w:val="subscript"/>
        </w:rPr>
        <w:t>3</w:t>
      </w:r>
      <w:r w:rsidRPr="001008FE">
        <w:rPr>
          <w:rFonts w:ascii="Times New Roman" w:hAnsi="Times New Roman"/>
        </w:rPr>
        <w:t>，太阳每秒辐射的能量为</w:t>
      </w:r>
      <w:r w:rsidRPr="001008FE">
        <w:rPr>
          <w:rFonts w:ascii="Times New Roman" w:hAnsi="Times New Roman"/>
        </w:rPr>
        <w:t>4</w:t>
      </w:r>
      <w:r w:rsidRPr="001008FE">
        <w:rPr>
          <w:rFonts w:asciiTheme="majorEastAsia" w:eastAsiaTheme="majorEastAsia" w:hAnsiTheme="majorEastAsia"/>
        </w:rPr>
        <w:t>×</w:t>
      </w:r>
      <w:r w:rsidRPr="001008FE">
        <w:rPr>
          <w:rFonts w:ascii="Times New Roman" w:hAnsi="Times New Roman"/>
        </w:rPr>
        <w:t>10</w:t>
      </w:r>
      <w:r w:rsidRPr="001008FE">
        <w:rPr>
          <w:rFonts w:ascii="Times New Roman" w:hAnsi="Times New Roman"/>
          <w:vertAlign w:val="superscript"/>
        </w:rPr>
        <w:t>26</w:t>
      </w:r>
      <w:r w:rsidRPr="001008FE">
        <w:rPr>
          <w:rFonts w:ascii="Times New Roman" w:hAnsi="Times New Roman"/>
        </w:rPr>
        <w:t xml:space="preserve"> J</w:t>
      </w:r>
      <w:r w:rsidRPr="001008FE">
        <w:rPr>
          <w:rFonts w:ascii="Times New Roman" w:hAnsi="Times New Roman"/>
        </w:rPr>
        <w:t>，已知光速</w:t>
      </w:r>
      <w:r w:rsidRPr="001008FE">
        <w:rPr>
          <w:rFonts w:ascii="Times New Roman" w:hAnsi="Times New Roman"/>
          <w:i/>
        </w:rPr>
        <w:t>c</w:t>
      </w:r>
      <w:r w:rsidRPr="001008FE">
        <w:rPr>
          <w:rFonts w:ascii="Times New Roman" w:hAnsi="Times New Roman"/>
        </w:rPr>
        <w:t>=3</w:t>
      </w:r>
      <w:r w:rsidRPr="001008FE">
        <w:rPr>
          <w:rFonts w:asciiTheme="majorEastAsia" w:eastAsiaTheme="majorEastAsia" w:hAnsiTheme="majorEastAsia"/>
        </w:rPr>
        <w:t>×</w:t>
      </w:r>
      <w:r w:rsidRPr="001008FE">
        <w:rPr>
          <w:rFonts w:ascii="Times New Roman" w:hAnsi="Times New Roman"/>
        </w:rPr>
        <w:t>10</w:t>
      </w:r>
      <w:r w:rsidRPr="001008FE">
        <w:rPr>
          <w:rFonts w:ascii="Times New Roman" w:hAnsi="Times New Roman"/>
          <w:vertAlign w:val="superscript"/>
        </w:rPr>
        <w:t>8</w:t>
      </w:r>
      <w:r w:rsidRPr="001008FE">
        <w:rPr>
          <w:rFonts w:ascii="Times New Roman" w:hAnsi="Times New Roman"/>
        </w:rPr>
        <w:t xml:space="preserve"> m/s</w:t>
      </w:r>
      <w:r w:rsidRPr="001008FE">
        <w:rPr>
          <w:rFonts w:ascii="Times New Roman" w:hAnsi="Times New Roman"/>
        </w:rPr>
        <w:t>，求：</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(1)(5</w:t>
      </w:r>
      <w:r w:rsidRPr="001008FE">
        <w:rPr>
          <w:rFonts w:ascii="Times New Roman" w:hAnsi="Times New Roman"/>
        </w:rPr>
        <w:t>分</w:t>
      </w:r>
      <w:r w:rsidRPr="001008FE">
        <w:rPr>
          <w:rFonts w:ascii="Times New Roman" w:hAnsi="Times New Roman"/>
        </w:rPr>
        <w:t>)X</w:t>
      </w:r>
      <w:r w:rsidRPr="001008FE">
        <w:rPr>
          <w:rFonts w:ascii="Times New Roman" w:hAnsi="Times New Roman"/>
        </w:rPr>
        <w:t>的质量数</w:t>
      </w:r>
      <w:r w:rsidRPr="001008FE">
        <w:rPr>
          <w:rFonts w:ascii="Times New Roman" w:hAnsi="Times New Roman"/>
          <w:i/>
        </w:rPr>
        <w:t>A</w:t>
      </w:r>
      <w:r w:rsidRPr="001008FE">
        <w:rPr>
          <w:rFonts w:ascii="Times New Roman" w:hAnsi="Times New Roman"/>
        </w:rPr>
        <w:t>、电荷数</w:t>
      </w:r>
      <w:r w:rsidRPr="001008FE">
        <w:rPr>
          <w:rFonts w:ascii="Times New Roman" w:hAnsi="Times New Roman"/>
          <w:i/>
        </w:rPr>
        <w:t>Z</w:t>
      </w:r>
      <w:r w:rsidRPr="001008FE">
        <w:rPr>
          <w:rFonts w:ascii="Times New Roman" w:hAnsi="Times New Roman"/>
        </w:rPr>
        <w:t>及一次聚变释放的能量</w:t>
      </w:r>
      <w:r w:rsidRPr="001008FE">
        <w:rPr>
          <w:rFonts w:ascii="Times New Roman" w:hAnsi="Times New Roman"/>
        </w:rPr>
        <w:t>(</w:t>
      </w:r>
      <w:r w:rsidRPr="001008FE">
        <w:rPr>
          <w:rFonts w:ascii="Times New Roman" w:hAnsi="Times New Roman"/>
        </w:rPr>
        <w:t>用字母表示</w:t>
      </w:r>
      <w:r w:rsidRPr="001008FE">
        <w:rPr>
          <w:rFonts w:ascii="Times New Roman" w:hAnsi="Times New Roman"/>
        </w:rPr>
        <w:t>)</w:t>
      </w:r>
      <w:r w:rsidRPr="001008FE">
        <w:rPr>
          <w:rFonts w:ascii="Times New Roman"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(2)(3</w:t>
      </w:r>
      <w:r w:rsidRPr="001008FE">
        <w:rPr>
          <w:rFonts w:ascii="Times New Roman" w:hAnsi="Times New Roman"/>
        </w:rPr>
        <w:t>分</w:t>
      </w:r>
      <w:r w:rsidRPr="001008FE">
        <w:rPr>
          <w:rFonts w:ascii="Times New Roman" w:hAnsi="Times New Roman"/>
        </w:rPr>
        <w:t>)</w:t>
      </w:r>
      <w:r w:rsidRPr="001008FE">
        <w:rPr>
          <w:rFonts w:ascii="Times New Roman" w:hAnsi="Times New Roman"/>
        </w:rPr>
        <w:t>太阳每秒亏损的质量为多少千克？</w:t>
      </w:r>
      <w:r w:rsidRPr="001008FE">
        <w:rPr>
          <w:rFonts w:ascii="Times New Roman" w:hAnsi="Times New Roman"/>
        </w:rPr>
        <w:t>(</w:t>
      </w:r>
      <w:r w:rsidRPr="001008FE">
        <w:rPr>
          <w:rFonts w:ascii="Times New Roman" w:hAnsi="Times New Roman"/>
        </w:rPr>
        <w:t>保留两位有效数字</w:t>
      </w:r>
      <w:r w:rsidRPr="001008FE">
        <w:rPr>
          <w:rFonts w:ascii="Times New Roman" w:hAnsi="Times New Roman"/>
        </w:rPr>
        <w:t>)</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答案</w:t>
      </w:r>
      <w:r w:rsidRPr="001008FE">
        <w:rPr>
          <w:rFonts w:ascii="Times New Roman" w:hAnsi="Times New Roman"/>
        </w:rPr>
        <w:t xml:space="preserve">　</w:t>
      </w:r>
      <w:r w:rsidRPr="001008FE">
        <w:rPr>
          <w:rFonts w:ascii="Times New Roman" w:hAnsi="Times New Roman"/>
        </w:rPr>
        <w:t>(1)0</w:t>
      </w:r>
      <w:r w:rsidRPr="001008FE">
        <w:rPr>
          <w:rFonts w:ascii="Times New Roman" w:hAnsi="Times New Roman"/>
        </w:rPr>
        <w:t xml:space="preserve">　</w:t>
      </w:r>
      <w:r w:rsidRPr="001008FE">
        <w:rPr>
          <w:rFonts w:ascii="Times New Roman" w:hAnsi="Times New Roman"/>
        </w:rPr>
        <w:t>1</w:t>
      </w:r>
      <w:r w:rsidRPr="001008FE">
        <w:rPr>
          <w:rFonts w:ascii="Times New Roman" w:hAnsi="Times New Roman"/>
        </w:rPr>
        <w:t xml:space="preserve">　</w:t>
      </w:r>
      <w:r w:rsidRPr="001008FE">
        <w:rPr>
          <w:rFonts w:ascii="Times New Roman" w:hAnsi="Times New Roman"/>
        </w:rPr>
        <w:t>(4</w:t>
      </w:r>
      <w:r w:rsidRPr="001008FE">
        <w:rPr>
          <w:rFonts w:ascii="Times New Roman" w:hAnsi="Times New Roman"/>
          <w:i/>
        </w:rPr>
        <w:t>m</w:t>
      </w:r>
      <w:r w:rsidRPr="001008FE">
        <w:rPr>
          <w:rFonts w:ascii="Times New Roman" w:hAnsi="Times New Roman"/>
          <w:vertAlign w:val="subscript"/>
        </w:rPr>
        <w:t>1</w:t>
      </w:r>
      <w:r w:rsidRPr="001008FE">
        <w:rPr>
          <w:rFonts w:ascii="Times New Roman" w:hAnsi="Times New Roman"/>
        </w:rPr>
        <w:t>-</w:t>
      </w:r>
      <w:r w:rsidRPr="001008FE">
        <w:rPr>
          <w:rFonts w:ascii="Times New Roman" w:hAnsi="Times New Roman"/>
          <w:i/>
        </w:rPr>
        <w:t>m</w:t>
      </w:r>
      <w:r w:rsidRPr="001008FE">
        <w:rPr>
          <w:rFonts w:ascii="Times New Roman" w:hAnsi="Times New Roman"/>
          <w:vertAlign w:val="subscript"/>
        </w:rPr>
        <w:t>2</w:t>
      </w:r>
      <w:r w:rsidRPr="001008FE">
        <w:rPr>
          <w:rFonts w:ascii="Times New Roman" w:hAnsi="Times New Roman"/>
        </w:rPr>
        <w:t>-2</w:t>
      </w:r>
      <w:r w:rsidRPr="001008FE">
        <w:rPr>
          <w:rFonts w:ascii="Times New Roman" w:hAnsi="Times New Roman"/>
          <w:i/>
        </w:rPr>
        <w:t>m</w:t>
      </w:r>
      <w:r w:rsidRPr="001008FE">
        <w:rPr>
          <w:rFonts w:ascii="Times New Roman" w:hAnsi="Times New Roman"/>
          <w:vertAlign w:val="subscript"/>
        </w:rPr>
        <w:t>3</w:t>
      </w:r>
      <w:r w:rsidRPr="001008FE">
        <w:rPr>
          <w:rFonts w:ascii="Times New Roman" w:hAnsi="Times New Roman"/>
        </w:rPr>
        <w:t>)</w:t>
      </w:r>
      <w:r w:rsidRPr="001008FE">
        <w:rPr>
          <w:rFonts w:ascii="Times New Roman" w:hAnsi="Times New Roman"/>
          <w:i/>
        </w:rPr>
        <w:t>c</w:t>
      </w:r>
      <w:r w:rsidRPr="001008FE">
        <w:rPr>
          <w:rFonts w:ascii="Times New Roman" w:hAnsi="Times New Roman"/>
          <w:vertAlign w:val="superscript"/>
        </w:rPr>
        <w:t>2</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(2)4</w:t>
      </w:r>
      <w:r w:rsidRPr="00D50237">
        <w:rPr>
          <w:rFonts w:ascii="Times New Roman" w:hAnsi="Times New Roman"/>
        </w:rPr>
        <w:t>.</w:t>
      </w:r>
      <w:r w:rsidRPr="001008FE">
        <w:rPr>
          <w:rFonts w:ascii="Times New Roman" w:hAnsi="Times New Roman"/>
        </w:rPr>
        <w:t>4</w:t>
      </w:r>
      <w:r w:rsidRPr="001008FE">
        <w:rPr>
          <w:rFonts w:asciiTheme="majorEastAsia" w:eastAsiaTheme="majorEastAsia" w:hAnsiTheme="majorEastAsia"/>
        </w:rPr>
        <w:t>×</w:t>
      </w:r>
      <w:r w:rsidRPr="001008FE">
        <w:rPr>
          <w:rFonts w:ascii="Times New Roman" w:hAnsi="Times New Roman"/>
        </w:rPr>
        <w:t>10</w:t>
      </w:r>
      <w:r w:rsidRPr="001008FE">
        <w:rPr>
          <w:rFonts w:ascii="Times New Roman" w:hAnsi="Times New Roman"/>
          <w:vertAlign w:val="superscript"/>
        </w:rPr>
        <w:t>9</w:t>
      </w:r>
      <w:r w:rsidRPr="001008FE">
        <w:rPr>
          <w:rFonts w:ascii="Times New Roman" w:hAnsi="Times New Roman"/>
        </w:rPr>
        <w:t xml:space="preserve"> kg</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黑体" w:hAnsi="Times New Roman"/>
        </w:rPr>
        <w:t>解析</w:t>
      </w:r>
      <w:r w:rsidRPr="001008FE">
        <w:rPr>
          <w:rFonts w:ascii="Times New Roman" w:hAnsi="Times New Roman"/>
        </w:rPr>
        <w:t xml:space="preserve">　</w:t>
      </w:r>
      <w:r w:rsidRPr="001008FE">
        <w:rPr>
          <w:rFonts w:ascii="Times New Roman" w:eastAsia="楷体" w:hAnsi="Times New Roman"/>
        </w:rPr>
        <w:t>(</w:t>
      </w:r>
      <w:r w:rsidRPr="001008FE">
        <w:rPr>
          <w:rFonts w:ascii="Times New Roman" w:hAnsi="Times New Roman"/>
        </w:rPr>
        <w:t>1</w:t>
      </w:r>
      <w:r w:rsidRPr="001008FE">
        <w:rPr>
          <w:rFonts w:ascii="Times New Roman" w:eastAsia="楷体" w:hAnsi="Times New Roman"/>
        </w:rPr>
        <w:t>)</w:t>
      </w:r>
      <w:r w:rsidRPr="001008FE">
        <w:rPr>
          <w:rFonts w:ascii="Times New Roman" w:eastAsia="楷体" w:hAnsi="Times New Roman"/>
        </w:rPr>
        <w:t>根据题意，由质量数和电荷数守恒可得</w:t>
      </w:r>
      <w:r w:rsidRPr="001008FE">
        <w:rPr>
          <w:rFonts w:ascii="Times New Roman" w:hAnsi="Times New Roman"/>
          <w:i/>
        </w:rPr>
        <w:t>A</w:t>
      </w:r>
      <w:r w:rsidRPr="001008FE">
        <w:rPr>
          <w:rFonts w:ascii="Times New Roman" w:hAnsi="Times New Roman"/>
        </w:rPr>
        <w:t>=</w:t>
      </w:r>
      <m:oMath>
        <m:f>
          <m:fPr>
            <m:ctrlPr>
              <w:rPr>
                <w:rFonts w:ascii="Cambria Math" w:hAnsi="Cambria Math"/>
              </w:rPr>
            </m:ctrlPr>
          </m:fPr>
          <m:num>
            <m:r>
              <m:rPr>
                <m:sty m:val="p"/>
              </m:rPr>
              <w:rPr>
                <w:rFonts w:ascii="Cambria Math" w:hAnsi="Cambria Math"/>
              </w:rPr>
              <m:t>4</m:t>
            </m:r>
            <m:r>
              <m:rPr>
                <m:sty m:val="p"/>
              </m:rPr>
              <w:rPr>
                <w:rFonts w:ascii="Cambria Math" w:eastAsiaTheme="majorEastAsia" w:hAnsi="Cambria Math"/>
              </w:rPr>
              <m:t>×</m:t>
            </m:r>
            <m:r>
              <m:rPr>
                <m:sty m:val="p"/>
              </m:rPr>
              <w:rPr>
                <w:rFonts w:ascii="Cambria Math" w:hAnsi="Cambria Math"/>
              </w:rPr>
              <m:t>1-4</m:t>
            </m:r>
          </m:num>
          <m:den>
            <m:r>
              <m:rPr>
                <m:sty m:val="p"/>
              </m:rPr>
              <w:rPr>
                <w:rFonts w:ascii="Cambria Math" w:hAnsi="Cambria Math"/>
              </w:rPr>
              <m:t>2</m:t>
            </m:r>
          </m:den>
        </m:f>
      </m:oMath>
      <w:r w:rsidRPr="001008FE">
        <w:rPr>
          <w:rFonts w:ascii="Times New Roman" w:hAnsi="Times New Roman"/>
        </w:rPr>
        <w:t>=0</w:t>
      </w:r>
      <w:r w:rsidRPr="001008FE">
        <w:rPr>
          <w:rFonts w:ascii="Times New Roman" w:eastAsia="楷体" w:hAnsi="Times New Roman"/>
        </w:rPr>
        <w:t>，</w:t>
      </w:r>
      <w:r w:rsidRPr="001008FE">
        <w:rPr>
          <w:rFonts w:ascii="Times New Roman" w:hAnsi="Times New Roman"/>
          <w:i/>
        </w:rPr>
        <w:t>Z</w:t>
      </w:r>
      <w:r w:rsidRPr="001008FE">
        <w:rPr>
          <w:rFonts w:ascii="Times New Roman" w:hAnsi="Times New Roman"/>
        </w:rPr>
        <w:t>=</w:t>
      </w:r>
      <m:oMath>
        <m:f>
          <m:fPr>
            <m:ctrlPr>
              <w:rPr>
                <w:rFonts w:ascii="Cambria Math" w:hAnsi="Cambria Math"/>
              </w:rPr>
            </m:ctrlPr>
          </m:fPr>
          <m:num>
            <m:r>
              <m:rPr>
                <m:sty m:val="p"/>
              </m:rPr>
              <w:rPr>
                <w:rFonts w:ascii="Cambria Math" w:hAnsi="Cambria Math"/>
              </w:rPr>
              <m:t>4</m:t>
            </m:r>
            <m:r>
              <m:rPr>
                <m:sty m:val="p"/>
              </m:rPr>
              <w:rPr>
                <w:rFonts w:ascii="Cambria Math" w:eastAsiaTheme="majorEastAsia" w:hAnsi="Cambria Math"/>
              </w:rPr>
              <m:t>×</m:t>
            </m:r>
            <m:r>
              <m:rPr>
                <m:sty m:val="p"/>
              </m:rPr>
              <w:rPr>
                <w:rFonts w:ascii="Cambria Math" w:hAnsi="Cambria Math"/>
              </w:rPr>
              <m:t>1-2</m:t>
            </m:r>
          </m:num>
          <m:den>
            <m:r>
              <m:rPr>
                <m:sty m:val="p"/>
              </m:rPr>
              <w:rPr>
                <w:rFonts w:ascii="Cambria Math" w:hAnsi="Cambria Math"/>
              </w:rPr>
              <m:t>2</m:t>
            </m:r>
          </m:den>
        </m:f>
      </m:oMath>
      <w:r w:rsidRPr="001008FE">
        <w:rPr>
          <w:rFonts w:ascii="Times New Roman" w:hAnsi="Times New Roman"/>
        </w:rPr>
        <w:t>=1</w:t>
      </w:r>
    </w:p>
    <w:p w:rsidR="00EF750C" w:rsidRPr="001008FE" w:rsidRDefault="00EF750C" w:rsidP="00EF750C">
      <w:pPr>
        <w:tabs>
          <w:tab w:val="left" w:pos="2268"/>
          <w:tab w:val="left" w:pos="4395"/>
          <w:tab w:val="left" w:pos="6663"/>
        </w:tabs>
        <w:spacing w:line="360" w:lineRule="auto"/>
        <w:rPr>
          <w:rFonts w:ascii="Times New Roman" w:eastAsia="楷体" w:hAnsi="Times New Roman"/>
        </w:rPr>
      </w:pPr>
      <w:r w:rsidRPr="001008FE">
        <w:rPr>
          <w:rFonts w:ascii="Times New Roman" w:eastAsia="楷体" w:hAnsi="Times New Roman"/>
        </w:rPr>
        <w:t>由爱因斯坦质能方程得一次聚变释放的能量为</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hAnsi="Times New Roman"/>
        </w:rPr>
        <w:t>Δ</w:t>
      </w:r>
      <w:r w:rsidRPr="001008FE">
        <w:rPr>
          <w:rFonts w:ascii="Times New Roman" w:hAnsi="Times New Roman"/>
          <w:i/>
        </w:rPr>
        <w:t>E</w:t>
      </w:r>
      <w:r w:rsidRPr="001008FE">
        <w:rPr>
          <w:rFonts w:ascii="Times New Roman" w:hAnsi="Times New Roman"/>
        </w:rPr>
        <w:t>=Δ</w:t>
      </w:r>
      <w:r w:rsidRPr="001008FE">
        <w:rPr>
          <w:rFonts w:ascii="Times New Roman" w:hAnsi="Times New Roman"/>
          <w:i/>
        </w:rPr>
        <w:t>mc</w:t>
      </w:r>
      <w:r w:rsidRPr="001008FE">
        <w:rPr>
          <w:rFonts w:ascii="Times New Roman" w:hAnsi="Times New Roman"/>
          <w:vertAlign w:val="superscript"/>
        </w:rPr>
        <w:t>2</w:t>
      </w:r>
      <w:r w:rsidRPr="001008FE">
        <w:rPr>
          <w:rFonts w:ascii="Times New Roman" w:hAnsi="Times New Roman"/>
        </w:rPr>
        <w:t>=</w:t>
      </w:r>
      <w:r w:rsidRPr="001008FE">
        <w:rPr>
          <w:rFonts w:ascii="Times New Roman" w:eastAsia="楷体" w:hAnsi="Times New Roman"/>
        </w:rPr>
        <w:t>(</w:t>
      </w:r>
      <w:r w:rsidRPr="001008FE">
        <w:rPr>
          <w:rFonts w:ascii="Times New Roman" w:hAnsi="Times New Roman"/>
        </w:rPr>
        <w:t>4</w:t>
      </w:r>
      <w:r w:rsidRPr="001008FE">
        <w:rPr>
          <w:rFonts w:ascii="Times New Roman" w:hAnsi="Times New Roman"/>
          <w:i/>
        </w:rPr>
        <w:t>m</w:t>
      </w:r>
      <w:r w:rsidRPr="001008FE">
        <w:rPr>
          <w:rFonts w:ascii="Times New Roman" w:hAnsi="Times New Roman"/>
          <w:vertAlign w:val="subscript"/>
        </w:rPr>
        <w:t>1</w:t>
      </w:r>
      <w:r w:rsidRPr="001008FE">
        <w:rPr>
          <w:rFonts w:ascii="Times New Roman" w:hAnsi="Times New Roman"/>
        </w:rPr>
        <w:t>-</w:t>
      </w:r>
      <w:r w:rsidRPr="001008FE">
        <w:rPr>
          <w:rFonts w:ascii="Times New Roman" w:hAnsi="Times New Roman"/>
          <w:i/>
        </w:rPr>
        <w:t>m</w:t>
      </w:r>
      <w:r w:rsidRPr="001008FE">
        <w:rPr>
          <w:rFonts w:ascii="Times New Roman" w:hAnsi="Times New Roman"/>
          <w:vertAlign w:val="subscript"/>
        </w:rPr>
        <w:t>2</w:t>
      </w:r>
      <w:r w:rsidRPr="001008FE">
        <w:rPr>
          <w:rFonts w:ascii="Times New Roman" w:hAnsi="Times New Roman"/>
        </w:rPr>
        <w:t>-2</w:t>
      </w:r>
      <w:r w:rsidRPr="001008FE">
        <w:rPr>
          <w:rFonts w:ascii="Times New Roman" w:hAnsi="Times New Roman"/>
          <w:i/>
        </w:rPr>
        <w:t>m</w:t>
      </w:r>
      <w:r w:rsidRPr="001008FE">
        <w:rPr>
          <w:rFonts w:ascii="Times New Roman" w:hAnsi="Times New Roman"/>
          <w:vertAlign w:val="subscript"/>
        </w:rPr>
        <w:t>3</w:t>
      </w:r>
      <w:r w:rsidRPr="001008FE">
        <w:rPr>
          <w:rFonts w:ascii="Times New Roman" w:eastAsia="楷体" w:hAnsi="Times New Roman"/>
        </w:rPr>
        <w:t>)</w:t>
      </w:r>
      <w:r w:rsidRPr="001008FE">
        <w:rPr>
          <w:rFonts w:ascii="Times New Roman" w:hAnsi="Times New Roman"/>
          <w:i/>
        </w:rPr>
        <w:t>c</w:t>
      </w:r>
      <w:r w:rsidRPr="001008FE">
        <w:rPr>
          <w:rFonts w:ascii="Times New Roman" w:hAnsi="Times New Roman"/>
          <w:vertAlign w:val="superscript"/>
        </w:rPr>
        <w:t>2</w:t>
      </w:r>
    </w:p>
    <w:p w:rsidR="00EF750C" w:rsidRPr="001008FE" w:rsidRDefault="00EF750C" w:rsidP="00EF750C">
      <w:pPr>
        <w:tabs>
          <w:tab w:val="left" w:pos="2268"/>
          <w:tab w:val="left" w:pos="4395"/>
          <w:tab w:val="left" w:pos="6663"/>
        </w:tabs>
        <w:spacing w:line="360" w:lineRule="auto"/>
        <w:rPr>
          <w:rFonts w:ascii="Times New Roman" w:hAnsi="Times New Roman"/>
        </w:rPr>
      </w:pPr>
      <w:r w:rsidRPr="001008FE">
        <w:rPr>
          <w:rFonts w:ascii="Times New Roman" w:eastAsia="楷体" w:hAnsi="Times New Roman"/>
        </w:rPr>
        <w:t>(</w:t>
      </w:r>
      <w:r w:rsidRPr="001008FE">
        <w:rPr>
          <w:rFonts w:ascii="Times New Roman" w:hAnsi="Times New Roman"/>
        </w:rPr>
        <w:t>2</w:t>
      </w:r>
      <w:r w:rsidRPr="001008FE">
        <w:rPr>
          <w:rFonts w:ascii="Times New Roman" w:eastAsia="楷体" w:hAnsi="Times New Roman"/>
        </w:rPr>
        <w:t>)</w:t>
      </w:r>
      <w:r w:rsidRPr="001008FE">
        <w:rPr>
          <w:rFonts w:ascii="Times New Roman" w:eastAsia="楷体" w:hAnsi="Times New Roman"/>
        </w:rPr>
        <w:t>由爱因斯坦质能方程得，太阳每秒亏损的质量为</w:t>
      </w:r>
      <w:r w:rsidRPr="001008FE">
        <w:rPr>
          <w:rFonts w:ascii="Times New Roman" w:hAnsi="Times New Roman"/>
        </w:rPr>
        <w:t>Δ</w:t>
      </w:r>
      <w:r w:rsidRPr="001008FE">
        <w:rPr>
          <w:rFonts w:ascii="Times New Roman" w:hAnsi="Times New Roman"/>
          <w:i/>
        </w:rPr>
        <w:t>m'</w:t>
      </w:r>
      <w:r w:rsidRPr="001008FE">
        <w:rPr>
          <w:rFonts w:ascii="Times New Roman" w:hAnsi="Times New Roman"/>
        </w:rPr>
        <w:t>=</w:t>
      </w:r>
      <m:oMath>
        <m:f>
          <m:fPr>
            <m:ctrlPr>
              <w:rPr>
                <w:rFonts w:ascii="Cambria Math" w:hAnsi="Cambria Math"/>
              </w:rPr>
            </m:ctrlPr>
          </m:fPr>
          <m:num>
            <m:r>
              <m:rPr>
                <m:sty m:val="p"/>
              </m:rPr>
              <w:rPr>
                <w:rFonts w:ascii="Cambria Math" w:hAnsi="Cambria Math"/>
              </w:rPr>
              <m:t>Δ</m:t>
            </m:r>
            <m:sSup>
              <m:sSupPr>
                <m:ctrlPr>
                  <w:rPr>
                    <w:rFonts w:ascii="Cambria Math" w:hAnsi="Cambria Math"/>
                  </w:rPr>
                </m:ctrlPr>
              </m:sSupPr>
              <m:e>
                <m:r>
                  <w:rPr>
                    <w:rFonts w:ascii="Cambria Math" w:hAnsi="Cambria Math"/>
                  </w:rPr>
                  <m:t>E</m:t>
                </m:r>
              </m:e>
              <m:sup>
                <m:r>
                  <w:rPr>
                    <w:rFonts w:ascii="Cambria Math" w:hAnsi="Cambria Math"/>
                  </w:rPr>
                  <m:t>'</m:t>
                </m:r>
              </m:sup>
            </m:sSup>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1008FE">
        <w:rPr>
          <w:rFonts w:ascii="Times New Roman" w:hAnsi="Times New Roman"/>
        </w:rPr>
        <w:t>=</w:t>
      </w:r>
      <m:oMath>
        <m:f>
          <m:fPr>
            <m:ctrlPr>
              <w:rPr>
                <w:rFonts w:ascii="Cambria Math" w:hAnsi="Cambria Math"/>
              </w:rPr>
            </m:ctrlPr>
          </m:fPr>
          <m:num>
            <m:r>
              <m:rPr>
                <m:sty m:val="p"/>
              </m:rPr>
              <w:rPr>
                <w:rFonts w:ascii="Cambria Math" w:hAnsi="Cambria Math"/>
              </w:rPr>
              <m:t>4</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26</m:t>
                </m:r>
              </m:sup>
            </m:sSup>
          </m:num>
          <m:den>
            <m:r>
              <m:rPr>
                <m:sty m:val="p"/>
              </m:rPr>
              <w:rPr>
                <w:rFonts w:ascii="Cambria Math" w:hAnsi="Cambria Math"/>
              </w:rPr>
              <m:t>(3</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1008FE">
        <w:rPr>
          <w:rFonts w:ascii="Times New Roman" w:eastAsia="楷体" w:hAnsi="Times New Roman"/>
        </w:rPr>
        <w:t xml:space="preserve"> </w:t>
      </w:r>
      <w:r w:rsidRPr="001008FE">
        <w:rPr>
          <w:rFonts w:ascii="Times New Roman" w:hAnsi="Times New Roman"/>
        </w:rPr>
        <w:t>kg≈4</w:t>
      </w:r>
      <w:r w:rsidRPr="00D50237">
        <w:rPr>
          <w:rFonts w:ascii="Times New Roman" w:hAnsi="Times New Roman"/>
        </w:rPr>
        <w:t>.</w:t>
      </w:r>
      <w:r w:rsidRPr="001008FE">
        <w:rPr>
          <w:rFonts w:ascii="Times New Roman" w:hAnsi="Times New Roman"/>
        </w:rPr>
        <w:t>4</w:t>
      </w:r>
      <w:r w:rsidRPr="001008FE">
        <w:rPr>
          <w:rFonts w:asciiTheme="majorEastAsia" w:eastAsiaTheme="majorEastAsia" w:hAnsiTheme="majorEastAsia"/>
        </w:rPr>
        <w:t>×</w:t>
      </w:r>
      <w:r w:rsidRPr="001008FE">
        <w:rPr>
          <w:rFonts w:ascii="Times New Roman" w:hAnsi="Times New Roman"/>
        </w:rPr>
        <w:t>10</w:t>
      </w:r>
      <w:r w:rsidRPr="001008FE">
        <w:rPr>
          <w:rFonts w:ascii="Times New Roman" w:hAnsi="Times New Roman"/>
          <w:vertAlign w:val="superscript"/>
        </w:rPr>
        <w:t>9</w:t>
      </w:r>
      <w:r w:rsidRPr="001008FE">
        <w:rPr>
          <w:rFonts w:ascii="Times New Roman" w:eastAsia="楷体" w:hAnsi="Times New Roman"/>
        </w:rPr>
        <w:t xml:space="preserve"> </w:t>
      </w:r>
      <w:r w:rsidRPr="001008FE">
        <w:rPr>
          <w:rFonts w:ascii="Times New Roman" w:hAnsi="Times New Roman"/>
        </w:rPr>
        <w:t>kg</w:t>
      </w:r>
      <w:r w:rsidRPr="001008FE">
        <w:rPr>
          <w:rFonts w:ascii="Times New Roman" w:eastAsia="楷体" w:hAnsi="Times New Roman"/>
        </w:rPr>
        <w:t>。</w:t>
      </w:r>
    </w:p>
    <w:sectPr w:rsidR="00EF750C" w:rsidRPr="001008FE">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622" w:rsidRDefault="002D5622" w:rsidP="006C537E">
      <w:pPr>
        <w:pStyle w:val="a3"/>
      </w:pPr>
      <w:r>
        <w:separator/>
      </w:r>
    </w:p>
  </w:endnote>
  <w:endnote w:type="continuationSeparator" w:id="0">
    <w:p w:rsidR="002D5622" w:rsidRDefault="002D562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622" w:rsidRDefault="002D5622">
      <w:pPr>
        <w:pStyle w:val="a3"/>
      </w:pPr>
      <w:r>
        <w:separator/>
      </w:r>
    </w:p>
  </w:footnote>
  <w:footnote w:type="continuationSeparator" w:id="0">
    <w:p w:rsidR="002D5622" w:rsidRDefault="002D562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2D5622"/>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EF750C"/>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paragraph" w:styleId="4">
    <w:name w:val="heading 4"/>
    <w:basedOn w:val="a"/>
    <w:next w:val="a"/>
    <w:link w:val="4Char"/>
    <w:uiPriority w:val="9"/>
    <w:unhideWhenUsed/>
    <w:qFormat/>
    <w:rsid w:val="00EF750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4Char">
    <w:name w:val="标题 4 Char"/>
    <w:basedOn w:val="a0"/>
    <w:link w:val="4"/>
    <w:uiPriority w:val="9"/>
    <w:rsid w:val="00EF750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tiff"/><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1463</Words>
  <Characters>8342</Characters>
  <Application>Microsoft Office Word</Application>
  <DocSecurity>0</DocSecurity>
  <Lines>69</Lines>
  <Paragraphs>19</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2026-03-12T02:15:00Z</dcterms:modified>
</cp:coreProperties>
</file>